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TWO Academies Mission Statement</w:t>
      </w:r>
    </w:p>
    <w:p w:rsidR="00CC028F" w:rsidRPr="00686FDC" w:rsidRDefault="00CC028F" w:rsidP="00CC028F">
      <w:pPr>
        <w:rPr>
          <w:rFonts w:ascii="Arial" w:hAnsi="Arial" w:cs="Arial"/>
          <w:color w:val="000000"/>
          <w:sz w:val="18"/>
          <w:szCs w:val="18"/>
        </w:rPr>
      </w:pPr>
      <w:r w:rsidRPr="00686FDC">
        <w:rPr>
          <w:rFonts w:ascii="Arial" w:hAnsi="Arial" w:cs="Arial"/>
          <w:color w:val="000000"/>
          <w:sz w:val="18"/>
          <w:szCs w:val="18"/>
        </w:rPr>
        <w:t>TWO Academies is a single-gender program that focuses on the needs of adolescents and reduces the pressures of the middle school years. In separated classes for the school day, boys and girls experience a rich educational opportunity where defining the unique genius of each child is the goal. Parents play a vital role in this magnet program.</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Overview of the TWO Academies</w:t>
      </w:r>
    </w:p>
    <w:p w:rsidR="00CC028F" w:rsidRPr="00686FDC" w:rsidRDefault="00CC028F" w:rsidP="00CC028F">
      <w:pPr>
        <w:rPr>
          <w:rFonts w:ascii="Arial" w:hAnsi="Arial" w:cs="Arial"/>
          <w:sz w:val="18"/>
          <w:szCs w:val="18"/>
        </w:rPr>
      </w:pPr>
      <w:r w:rsidRPr="00686FDC">
        <w:rPr>
          <w:rFonts w:ascii="Arial" w:hAnsi="Arial" w:cs="Arial"/>
          <w:sz w:val="18"/>
          <w:szCs w:val="18"/>
        </w:rPr>
        <w:t>The TWO Academies began in August 2004 with 6</w:t>
      </w:r>
      <w:r w:rsidRPr="00686FDC">
        <w:rPr>
          <w:rFonts w:ascii="Arial" w:hAnsi="Arial" w:cs="Arial"/>
          <w:sz w:val="18"/>
          <w:szCs w:val="18"/>
          <w:vertAlign w:val="superscript"/>
        </w:rPr>
        <w:t>th</w:t>
      </w:r>
      <w:r w:rsidRPr="00686FDC">
        <w:rPr>
          <w:rFonts w:ascii="Arial" w:hAnsi="Arial" w:cs="Arial"/>
          <w:sz w:val="18"/>
          <w:szCs w:val="18"/>
        </w:rPr>
        <w:t xml:space="preserve"> grade.  In 2005 it added 7</w:t>
      </w:r>
      <w:r w:rsidRPr="00686FDC">
        <w:rPr>
          <w:rFonts w:ascii="Arial" w:hAnsi="Arial" w:cs="Arial"/>
          <w:sz w:val="18"/>
          <w:szCs w:val="18"/>
          <w:vertAlign w:val="superscript"/>
        </w:rPr>
        <w:t>th</w:t>
      </w:r>
      <w:r w:rsidRPr="00686FDC">
        <w:rPr>
          <w:rFonts w:ascii="Arial" w:hAnsi="Arial" w:cs="Arial"/>
          <w:sz w:val="18"/>
          <w:szCs w:val="18"/>
        </w:rPr>
        <w:t xml:space="preserve"> grade.  Eighth grade was added in 2006 – 2007.  The TWO Academies is currently located in the “D” hallway at Dent Middle School.  The lead teacher’s office is also on this hallway.</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sz w:val="18"/>
          <w:szCs w:val="18"/>
        </w:rPr>
        <w:t>TWO is a magnet program where students apply for admission.  Students apply in January, are interviewed in February and are notified in March.  The admission process includes an application, standardized test scores in reading and math (we look for “Met” and above), teacher reference form, current grades (average and above), reading level as indicated by current teacher, interview, and writing sample.</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Student Expectations</w:t>
      </w:r>
    </w:p>
    <w:p w:rsidR="00CC028F" w:rsidRPr="00686FDC" w:rsidRDefault="00CC028F" w:rsidP="00CC028F">
      <w:pPr>
        <w:jc w:val="center"/>
        <w:rPr>
          <w:rFonts w:ascii="Arial" w:hAnsi="Arial" w:cs="Arial"/>
          <w:sz w:val="18"/>
          <w:szCs w:val="18"/>
        </w:rPr>
      </w:pPr>
      <w:r w:rsidRPr="00686FDC">
        <w:rPr>
          <w:rFonts w:ascii="Arial" w:hAnsi="Arial" w:cs="Arial"/>
          <w:sz w:val="18"/>
          <w:szCs w:val="18"/>
        </w:rPr>
        <w:t>TWO Academies Expectations</w:t>
      </w:r>
    </w:p>
    <w:p w:rsidR="00CC028F" w:rsidRPr="00686FDC" w:rsidRDefault="00CC028F" w:rsidP="00CC028F">
      <w:pPr>
        <w:jc w:val="center"/>
        <w:rPr>
          <w:rFonts w:ascii="Arial" w:hAnsi="Arial" w:cs="Arial"/>
          <w:sz w:val="18"/>
          <w:szCs w:val="18"/>
        </w:rPr>
      </w:pPr>
      <w:r w:rsidRPr="00686FDC">
        <w:rPr>
          <w:rFonts w:ascii="Arial" w:hAnsi="Arial" w:cs="Arial"/>
          <w:sz w:val="18"/>
          <w:szCs w:val="18"/>
        </w:rPr>
        <w:t>Demonstrate R-E-S-P-E-C-T for Yourself and Others</w:t>
      </w:r>
    </w:p>
    <w:p w:rsidR="00CC028F" w:rsidRPr="00686FDC" w:rsidRDefault="00CC028F" w:rsidP="00CC028F">
      <w:pPr>
        <w:rPr>
          <w:rFonts w:ascii="Arial" w:hAnsi="Arial" w:cs="Arial"/>
          <w:sz w:val="18"/>
          <w:szCs w:val="18"/>
        </w:rPr>
      </w:pPr>
      <w:r w:rsidRPr="00686FDC">
        <w:rPr>
          <w:rFonts w:ascii="Arial" w:hAnsi="Arial" w:cs="Arial"/>
          <w:sz w:val="18"/>
          <w:szCs w:val="18"/>
        </w:rPr>
        <w:br/>
      </w:r>
      <w:r w:rsidRPr="00686FDC">
        <w:rPr>
          <w:rFonts w:ascii="Arial" w:hAnsi="Arial" w:cs="Arial"/>
          <w:b/>
          <w:sz w:val="18"/>
          <w:szCs w:val="18"/>
        </w:rPr>
        <w:t>R</w:t>
      </w:r>
      <w:r w:rsidRPr="00686FDC">
        <w:rPr>
          <w:rFonts w:ascii="Arial" w:hAnsi="Arial" w:cs="Arial"/>
          <w:sz w:val="18"/>
          <w:szCs w:val="18"/>
        </w:rPr>
        <w:t xml:space="preserve">esponsibility </w:t>
      </w:r>
      <w:proofErr w:type="gramStart"/>
      <w:r w:rsidRPr="00686FDC">
        <w:rPr>
          <w:rFonts w:ascii="Arial" w:hAnsi="Arial" w:cs="Arial"/>
          <w:sz w:val="18"/>
          <w:szCs w:val="18"/>
        </w:rPr>
        <w:t>For</w:t>
      </w:r>
      <w:proofErr w:type="gramEnd"/>
      <w:r w:rsidRPr="00686FDC">
        <w:rPr>
          <w:rFonts w:ascii="Arial" w:hAnsi="Arial" w:cs="Arial"/>
          <w:sz w:val="18"/>
          <w:szCs w:val="18"/>
        </w:rPr>
        <w:t xml:space="preserve"> Your Actions</w:t>
      </w:r>
    </w:p>
    <w:p w:rsidR="00CC028F" w:rsidRPr="00686FDC" w:rsidRDefault="00CC028F" w:rsidP="00CC028F">
      <w:pPr>
        <w:rPr>
          <w:rFonts w:ascii="Arial" w:hAnsi="Arial" w:cs="Arial"/>
          <w:sz w:val="18"/>
          <w:szCs w:val="18"/>
        </w:rPr>
      </w:pPr>
      <w:r w:rsidRPr="00686FDC">
        <w:rPr>
          <w:rFonts w:ascii="Arial" w:hAnsi="Arial" w:cs="Arial"/>
          <w:b/>
          <w:sz w:val="18"/>
          <w:szCs w:val="18"/>
        </w:rPr>
        <w:t>E</w:t>
      </w:r>
      <w:r w:rsidRPr="00686FDC">
        <w:rPr>
          <w:rFonts w:ascii="Arial" w:hAnsi="Arial" w:cs="Arial"/>
          <w:sz w:val="18"/>
          <w:szCs w:val="18"/>
        </w:rPr>
        <w:t>ffective Active Listening</w:t>
      </w:r>
    </w:p>
    <w:p w:rsidR="00CC028F" w:rsidRPr="00686FDC" w:rsidRDefault="00CC028F" w:rsidP="00CC028F">
      <w:pPr>
        <w:rPr>
          <w:rFonts w:ascii="Arial" w:hAnsi="Arial" w:cs="Arial"/>
          <w:sz w:val="18"/>
          <w:szCs w:val="18"/>
        </w:rPr>
      </w:pPr>
      <w:r w:rsidRPr="00686FDC">
        <w:rPr>
          <w:rFonts w:ascii="Arial" w:hAnsi="Arial" w:cs="Arial"/>
          <w:b/>
          <w:sz w:val="18"/>
          <w:szCs w:val="18"/>
        </w:rPr>
        <w:t>S</w:t>
      </w:r>
      <w:r w:rsidRPr="00686FDC">
        <w:rPr>
          <w:rFonts w:ascii="Arial" w:hAnsi="Arial" w:cs="Arial"/>
          <w:sz w:val="18"/>
          <w:szCs w:val="18"/>
        </w:rPr>
        <w:t>elf-Motivated</w:t>
      </w:r>
    </w:p>
    <w:p w:rsidR="00CC028F" w:rsidRPr="00686FDC" w:rsidRDefault="00CC028F" w:rsidP="00CC028F">
      <w:pPr>
        <w:rPr>
          <w:rFonts w:ascii="Arial" w:hAnsi="Arial" w:cs="Arial"/>
          <w:sz w:val="18"/>
          <w:szCs w:val="18"/>
        </w:rPr>
      </w:pPr>
      <w:r w:rsidRPr="00686FDC">
        <w:rPr>
          <w:rFonts w:ascii="Arial" w:hAnsi="Arial" w:cs="Arial"/>
          <w:b/>
          <w:sz w:val="18"/>
          <w:szCs w:val="18"/>
        </w:rPr>
        <w:t>P</w:t>
      </w:r>
      <w:r w:rsidRPr="00686FDC">
        <w:rPr>
          <w:rFonts w:ascii="Arial" w:hAnsi="Arial" w:cs="Arial"/>
          <w:sz w:val="18"/>
          <w:szCs w:val="18"/>
        </w:rPr>
        <w:t>raise-Not Putdowns</w:t>
      </w:r>
    </w:p>
    <w:p w:rsidR="00CC028F" w:rsidRPr="00686FDC" w:rsidRDefault="00CC028F" w:rsidP="00CC028F">
      <w:pPr>
        <w:rPr>
          <w:rFonts w:ascii="Arial" w:hAnsi="Arial" w:cs="Arial"/>
          <w:sz w:val="18"/>
          <w:szCs w:val="18"/>
        </w:rPr>
      </w:pPr>
      <w:r w:rsidRPr="00686FDC">
        <w:rPr>
          <w:rFonts w:ascii="Arial" w:hAnsi="Arial" w:cs="Arial"/>
          <w:b/>
          <w:sz w:val="18"/>
          <w:szCs w:val="18"/>
        </w:rPr>
        <w:t>E</w:t>
      </w:r>
      <w:r w:rsidRPr="00686FDC">
        <w:rPr>
          <w:rFonts w:ascii="Arial" w:hAnsi="Arial" w:cs="Arial"/>
          <w:sz w:val="18"/>
          <w:szCs w:val="18"/>
        </w:rPr>
        <w:t>xpress Your Personal Best</w:t>
      </w:r>
    </w:p>
    <w:p w:rsidR="00CC028F" w:rsidRPr="00686FDC" w:rsidRDefault="00CC028F" w:rsidP="00CC028F">
      <w:pPr>
        <w:rPr>
          <w:rFonts w:ascii="Arial" w:hAnsi="Arial" w:cs="Arial"/>
          <w:sz w:val="18"/>
          <w:szCs w:val="18"/>
        </w:rPr>
      </w:pPr>
      <w:r w:rsidRPr="00686FDC">
        <w:rPr>
          <w:rFonts w:ascii="Arial" w:hAnsi="Arial" w:cs="Arial"/>
          <w:b/>
          <w:sz w:val="18"/>
          <w:szCs w:val="18"/>
        </w:rPr>
        <w:t>C</w:t>
      </w:r>
      <w:r w:rsidRPr="00686FDC">
        <w:rPr>
          <w:rFonts w:ascii="Arial" w:hAnsi="Arial" w:cs="Arial"/>
          <w:sz w:val="18"/>
          <w:szCs w:val="18"/>
        </w:rPr>
        <w:t>ontinued demonstration of friendship</w:t>
      </w:r>
    </w:p>
    <w:p w:rsidR="00CC028F" w:rsidRPr="00686FDC" w:rsidRDefault="00CC028F" w:rsidP="00CC028F">
      <w:pPr>
        <w:rPr>
          <w:rFonts w:ascii="Arial" w:hAnsi="Arial" w:cs="Arial"/>
          <w:b/>
          <w:sz w:val="18"/>
          <w:szCs w:val="18"/>
        </w:rPr>
      </w:pPr>
      <w:r w:rsidRPr="00686FDC">
        <w:rPr>
          <w:rFonts w:ascii="Arial" w:hAnsi="Arial" w:cs="Arial"/>
          <w:b/>
          <w:sz w:val="18"/>
          <w:szCs w:val="18"/>
        </w:rPr>
        <w:t>T</w:t>
      </w:r>
      <w:r w:rsidRPr="00686FDC">
        <w:rPr>
          <w:rFonts w:ascii="Arial" w:hAnsi="Arial" w:cs="Arial"/>
          <w:sz w:val="18"/>
          <w:szCs w:val="18"/>
        </w:rPr>
        <w:t>ruthful</w:t>
      </w:r>
      <w:r w:rsidRPr="00686FDC">
        <w:rPr>
          <w:rFonts w:ascii="Arial" w:hAnsi="Arial" w:cs="Arial"/>
          <w:b/>
          <w:sz w:val="18"/>
          <w:szCs w:val="18"/>
        </w:rPr>
        <w:t xml:space="preserve"> </w:t>
      </w:r>
    </w:p>
    <w:p w:rsidR="00CC028F" w:rsidRPr="00686FDC" w:rsidRDefault="00CC028F" w:rsidP="00CC028F">
      <w:pPr>
        <w:rPr>
          <w:rFonts w:ascii="Arial" w:hAnsi="Arial" w:cs="Arial"/>
          <w:sz w:val="18"/>
          <w:szCs w:val="18"/>
        </w:rPr>
      </w:pPr>
      <w:r w:rsidRPr="00686FDC">
        <w:rPr>
          <w:rFonts w:ascii="Arial" w:hAnsi="Arial" w:cs="Arial"/>
          <w:sz w:val="18"/>
          <w:szCs w:val="18"/>
        </w:rPr>
        <w:br/>
      </w: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Student Schedule</w:t>
      </w:r>
    </w:p>
    <w:p w:rsidR="00CC028F" w:rsidRPr="00686FDC" w:rsidRDefault="00CC028F" w:rsidP="00CC028F">
      <w:pPr>
        <w:jc w:val="center"/>
        <w:rPr>
          <w:rFonts w:ascii="Arial" w:hAnsi="Arial" w:cs="Arial"/>
          <w:sz w:val="18"/>
          <w:szCs w:val="18"/>
        </w:rPr>
      </w:pPr>
      <w:r w:rsidRPr="00686FDC">
        <w:rPr>
          <w:rFonts w:ascii="Arial" w:hAnsi="Arial" w:cs="Arial"/>
          <w:sz w:val="18"/>
          <w:szCs w:val="18"/>
        </w:rPr>
        <w:t>6</w:t>
      </w:r>
      <w:r w:rsidRPr="00686FDC">
        <w:rPr>
          <w:rFonts w:ascii="Arial" w:hAnsi="Arial" w:cs="Arial"/>
          <w:sz w:val="18"/>
          <w:szCs w:val="18"/>
          <w:vertAlign w:val="superscript"/>
        </w:rPr>
        <w:t>th</w:t>
      </w:r>
      <w:r w:rsidRPr="00686FDC">
        <w:rPr>
          <w:rFonts w:ascii="Arial" w:hAnsi="Arial" w:cs="Arial"/>
          <w:sz w:val="18"/>
          <w:szCs w:val="18"/>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990"/>
        <w:gridCol w:w="1080"/>
        <w:gridCol w:w="990"/>
        <w:gridCol w:w="1080"/>
        <w:gridCol w:w="990"/>
        <w:gridCol w:w="900"/>
        <w:gridCol w:w="900"/>
        <w:gridCol w:w="990"/>
        <w:gridCol w:w="828"/>
      </w:tblGrid>
      <w:tr w:rsidR="00CC028F" w:rsidRPr="00EE3C4A" w:rsidTr="00DA598D">
        <w:trPr>
          <w:trHeight w:val="221"/>
        </w:trPr>
        <w:tc>
          <w:tcPr>
            <w:tcW w:w="828" w:type="dxa"/>
            <w:shd w:val="clear" w:color="auto" w:fill="auto"/>
          </w:tcPr>
          <w:p w:rsidR="00CC028F" w:rsidRPr="00EE3C4A" w:rsidRDefault="00CC028F" w:rsidP="00DA598D">
            <w:pPr>
              <w:jc w:val="center"/>
              <w:rPr>
                <w:rFonts w:ascii="Arial" w:hAnsi="Arial" w:cs="Arial"/>
                <w:b/>
                <w:caps/>
                <w:sz w:val="18"/>
                <w:szCs w:val="18"/>
              </w:rPr>
            </w:pPr>
            <w:r>
              <w:rPr>
                <w:rFonts w:ascii="Arial" w:hAnsi="Arial" w:cs="Arial"/>
                <w:b/>
                <w:caps/>
                <w:sz w:val="18"/>
                <w:szCs w:val="18"/>
              </w:rPr>
              <w:t>7:30</w:t>
            </w:r>
          </w:p>
        </w:tc>
        <w:tc>
          <w:tcPr>
            <w:tcW w:w="990" w:type="dxa"/>
            <w:shd w:val="clear" w:color="auto" w:fill="auto"/>
          </w:tcPr>
          <w:p w:rsidR="00CC028F" w:rsidRPr="00EE3C4A" w:rsidRDefault="00CC028F" w:rsidP="00DA598D">
            <w:pPr>
              <w:jc w:val="center"/>
              <w:rPr>
                <w:rFonts w:ascii="Arial" w:hAnsi="Arial" w:cs="Arial"/>
                <w:b/>
                <w:caps/>
                <w:sz w:val="18"/>
                <w:szCs w:val="18"/>
              </w:rPr>
            </w:pPr>
            <w:r w:rsidRPr="00EE3C4A">
              <w:rPr>
                <w:rFonts w:ascii="Arial" w:hAnsi="Arial" w:cs="Arial"/>
                <w:b/>
                <w:caps/>
                <w:sz w:val="18"/>
                <w:szCs w:val="18"/>
              </w:rPr>
              <w:t>7:</w:t>
            </w:r>
            <w:r>
              <w:rPr>
                <w:rFonts w:ascii="Arial" w:hAnsi="Arial" w:cs="Arial"/>
                <w:b/>
                <w:caps/>
                <w:sz w:val="18"/>
                <w:szCs w:val="18"/>
              </w:rPr>
              <w:t>44</w:t>
            </w:r>
          </w:p>
        </w:tc>
        <w:tc>
          <w:tcPr>
            <w:tcW w:w="1080" w:type="dxa"/>
            <w:shd w:val="clear" w:color="auto" w:fill="auto"/>
          </w:tcPr>
          <w:p w:rsidR="00CC028F" w:rsidRPr="00EE3C4A" w:rsidRDefault="00CC028F" w:rsidP="00DA598D">
            <w:pPr>
              <w:jc w:val="center"/>
              <w:rPr>
                <w:rFonts w:ascii="Arial" w:hAnsi="Arial" w:cs="Arial"/>
                <w:b/>
                <w:caps/>
                <w:sz w:val="18"/>
                <w:szCs w:val="18"/>
              </w:rPr>
            </w:pPr>
            <w:r>
              <w:rPr>
                <w:rFonts w:ascii="Arial" w:hAnsi="Arial" w:cs="Arial"/>
                <w:b/>
                <w:caps/>
                <w:sz w:val="18"/>
                <w:szCs w:val="18"/>
              </w:rPr>
              <w:t>8:32</w:t>
            </w:r>
          </w:p>
        </w:tc>
        <w:tc>
          <w:tcPr>
            <w:tcW w:w="990" w:type="dxa"/>
            <w:shd w:val="clear" w:color="auto" w:fill="auto"/>
          </w:tcPr>
          <w:p w:rsidR="00CC028F" w:rsidRPr="00EE3C4A" w:rsidRDefault="00CC028F" w:rsidP="00DA598D">
            <w:pPr>
              <w:jc w:val="center"/>
              <w:rPr>
                <w:rFonts w:ascii="Arial" w:hAnsi="Arial" w:cs="Arial"/>
                <w:b/>
                <w:caps/>
                <w:sz w:val="18"/>
                <w:szCs w:val="18"/>
              </w:rPr>
            </w:pPr>
            <w:r>
              <w:rPr>
                <w:rFonts w:ascii="Arial" w:hAnsi="Arial" w:cs="Arial"/>
                <w:b/>
                <w:caps/>
                <w:sz w:val="18"/>
                <w:szCs w:val="18"/>
              </w:rPr>
              <w:t>9:20</w:t>
            </w:r>
          </w:p>
        </w:tc>
        <w:tc>
          <w:tcPr>
            <w:tcW w:w="1080" w:type="dxa"/>
            <w:shd w:val="clear" w:color="auto" w:fill="auto"/>
          </w:tcPr>
          <w:p w:rsidR="00CC028F" w:rsidRPr="00EE3C4A" w:rsidRDefault="00CC028F" w:rsidP="00DA598D">
            <w:pPr>
              <w:jc w:val="center"/>
              <w:rPr>
                <w:rFonts w:ascii="Arial" w:hAnsi="Arial" w:cs="Arial"/>
                <w:b/>
                <w:caps/>
                <w:sz w:val="18"/>
                <w:szCs w:val="18"/>
              </w:rPr>
            </w:pPr>
            <w:r>
              <w:rPr>
                <w:rFonts w:ascii="Arial" w:hAnsi="Arial" w:cs="Arial"/>
                <w:b/>
                <w:caps/>
                <w:sz w:val="18"/>
                <w:szCs w:val="18"/>
              </w:rPr>
              <w:t>9:40</w:t>
            </w:r>
          </w:p>
        </w:tc>
        <w:tc>
          <w:tcPr>
            <w:tcW w:w="990" w:type="dxa"/>
            <w:shd w:val="clear" w:color="auto" w:fill="auto"/>
          </w:tcPr>
          <w:p w:rsidR="00CC028F" w:rsidRPr="00EE3C4A" w:rsidRDefault="002E3E38" w:rsidP="00DA598D">
            <w:pPr>
              <w:jc w:val="center"/>
              <w:rPr>
                <w:rFonts w:ascii="Arial" w:hAnsi="Arial" w:cs="Arial"/>
                <w:b/>
                <w:caps/>
                <w:sz w:val="18"/>
                <w:szCs w:val="18"/>
              </w:rPr>
            </w:pPr>
            <w:r>
              <w:rPr>
                <w:rFonts w:ascii="Arial" w:hAnsi="Arial" w:cs="Arial"/>
                <w:b/>
                <w:caps/>
                <w:sz w:val="18"/>
                <w:szCs w:val="18"/>
              </w:rPr>
              <w:t>10:40</w:t>
            </w:r>
          </w:p>
        </w:tc>
        <w:tc>
          <w:tcPr>
            <w:tcW w:w="900" w:type="dxa"/>
            <w:shd w:val="clear" w:color="auto" w:fill="auto"/>
          </w:tcPr>
          <w:p w:rsidR="00CC028F" w:rsidRPr="00EE3C4A" w:rsidRDefault="002E3E38" w:rsidP="00DA598D">
            <w:pPr>
              <w:jc w:val="center"/>
              <w:rPr>
                <w:rFonts w:ascii="Arial" w:hAnsi="Arial" w:cs="Arial"/>
                <w:b/>
                <w:caps/>
                <w:sz w:val="18"/>
                <w:szCs w:val="18"/>
              </w:rPr>
            </w:pPr>
            <w:r>
              <w:rPr>
                <w:rFonts w:ascii="Arial" w:hAnsi="Arial" w:cs="Arial"/>
                <w:b/>
                <w:caps/>
                <w:sz w:val="18"/>
                <w:szCs w:val="18"/>
              </w:rPr>
              <w:t>10:50</w:t>
            </w:r>
          </w:p>
        </w:tc>
        <w:tc>
          <w:tcPr>
            <w:tcW w:w="900" w:type="dxa"/>
            <w:shd w:val="clear" w:color="auto" w:fill="auto"/>
          </w:tcPr>
          <w:p w:rsidR="00CC028F" w:rsidRPr="00EE3C4A" w:rsidRDefault="002E3E38" w:rsidP="00DA598D">
            <w:pPr>
              <w:jc w:val="center"/>
              <w:rPr>
                <w:rFonts w:ascii="Arial" w:hAnsi="Arial" w:cs="Arial"/>
                <w:b/>
                <w:caps/>
                <w:sz w:val="18"/>
                <w:szCs w:val="18"/>
              </w:rPr>
            </w:pPr>
            <w:r>
              <w:rPr>
                <w:rFonts w:ascii="Arial" w:hAnsi="Arial" w:cs="Arial"/>
                <w:b/>
                <w:caps/>
                <w:sz w:val="18"/>
                <w:szCs w:val="18"/>
              </w:rPr>
              <w:t>11:19</w:t>
            </w:r>
          </w:p>
        </w:tc>
        <w:tc>
          <w:tcPr>
            <w:tcW w:w="990" w:type="dxa"/>
            <w:shd w:val="clear" w:color="auto" w:fill="auto"/>
          </w:tcPr>
          <w:p w:rsidR="00CC028F" w:rsidRPr="00EE3C4A" w:rsidRDefault="00CC028F" w:rsidP="00DA598D">
            <w:pPr>
              <w:jc w:val="center"/>
              <w:rPr>
                <w:rFonts w:ascii="Arial" w:hAnsi="Arial" w:cs="Arial"/>
                <w:b/>
                <w:caps/>
                <w:sz w:val="18"/>
                <w:szCs w:val="18"/>
              </w:rPr>
            </w:pPr>
            <w:r>
              <w:rPr>
                <w:rFonts w:ascii="Arial" w:hAnsi="Arial" w:cs="Arial"/>
                <w:b/>
                <w:caps/>
                <w:sz w:val="18"/>
                <w:szCs w:val="18"/>
              </w:rPr>
              <w:t>12:23</w:t>
            </w:r>
          </w:p>
        </w:tc>
        <w:tc>
          <w:tcPr>
            <w:tcW w:w="828" w:type="dxa"/>
          </w:tcPr>
          <w:p w:rsidR="00CC028F" w:rsidRDefault="00CC028F" w:rsidP="00DA598D">
            <w:pPr>
              <w:jc w:val="center"/>
              <w:rPr>
                <w:rFonts w:ascii="Arial" w:hAnsi="Arial" w:cs="Arial"/>
                <w:b/>
                <w:caps/>
                <w:sz w:val="18"/>
                <w:szCs w:val="18"/>
              </w:rPr>
            </w:pPr>
            <w:r>
              <w:rPr>
                <w:rFonts w:ascii="Arial" w:hAnsi="Arial" w:cs="Arial"/>
                <w:b/>
                <w:caps/>
                <w:sz w:val="18"/>
                <w:szCs w:val="18"/>
              </w:rPr>
              <w:t>1:27</w:t>
            </w:r>
          </w:p>
        </w:tc>
      </w:tr>
      <w:tr w:rsidR="00CC028F" w:rsidRPr="00EE3C4A" w:rsidTr="00DA598D">
        <w:trPr>
          <w:trHeight w:val="221"/>
        </w:trPr>
        <w:tc>
          <w:tcPr>
            <w:tcW w:w="828"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7:40</w:t>
            </w:r>
          </w:p>
        </w:tc>
        <w:tc>
          <w:tcPr>
            <w:tcW w:w="990"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8:28</w:t>
            </w:r>
          </w:p>
        </w:tc>
        <w:tc>
          <w:tcPr>
            <w:tcW w:w="1080"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9:16</w:t>
            </w:r>
          </w:p>
        </w:tc>
        <w:tc>
          <w:tcPr>
            <w:tcW w:w="990"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9:40</w:t>
            </w:r>
          </w:p>
        </w:tc>
        <w:tc>
          <w:tcPr>
            <w:tcW w:w="1080"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10:40</w:t>
            </w:r>
          </w:p>
        </w:tc>
        <w:tc>
          <w:tcPr>
            <w:tcW w:w="990" w:type="dxa"/>
            <w:shd w:val="clear" w:color="auto" w:fill="auto"/>
          </w:tcPr>
          <w:p w:rsidR="00CC028F" w:rsidRPr="00EE3C4A" w:rsidRDefault="002E3E38" w:rsidP="00DA598D">
            <w:pPr>
              <w:jc w:val="center"/>
              <w:rPr>
                <w:rFonts w:ascii="Arial" w:hAnsi="Arial" w:cs="Arial"/>
                <w:b/>
                <w:sz w:val="18"/>
                <w:szCs w:val="18"/>
              </w:rPr>
            </w:pPr>
            <w:r>
              <w:rPr>
                <w:rFonts w:ascii="Arial" w:hAnsi="Arial" w:cs="Arial"/>
                <w:b/>
                <w:sz w:val="18"/>
                <w:szCs w:val="18"/>
              </w:rPr>
              <w:t>10:50</w:t>
            </w:r>
          </w:p>
        </w:tc>
        <w:tc>
          <w:tcPr>
            <w:tcW w:w="900" w:type="dxa"/>
            <w:shd w:val="clear" w:color="auto" w:fill="auto"/>
          </w:tcPr>
          <w:p w:rsidR="00CC028F" w:rsidRPr="00EE3C4A" w:rsidRDefault="002E3E38" w:rsidP="00DA598D">
            <w:pPr>
              <w:jc w:val="center"/>
              <w:rPr>
                <w:rFonts w:ascii="Arial" w:hAnsi="Arial" w:cs="Arial"/>
                <w:b/>
                <w:sz w:val="18"/>
                <w:szCs w:val="18"/>
              </w:rPr>
            </w:pPr>
            <w:r>
              <w:rPr>
                <w:rFonts w:ascii="Arial" w:hAnsi="Arial" w:cs="Arial"/>
                <w:b/>
                <w:sz w:val="18"/>
                <w:szCs w:val="18"/>
              </w:rPr>
              <w:t>11:15</w:t>
            </w:r>
          </w:p>
        </w:tc>
        <w:tc>
          <w:tcPr>
            <w:tcW w:w="900" w:type="dxa"/>
            <w:shd w:val="clear" w:color="auto" w:fill="auto"/>
          </w:tcPr>
          <w:p w:rsidR="00CC028F" w:rsidRPr="00EE3C4A" w:rsidRDefault="002E3E38" w:rsidP="00DA598D">
            <w:pPr>
              <w:jc w:val="center"/>
              <w:rPr>
                <w:rFonts w:ascii="Arial" w:hAnsi="Arial" w:cs="Arial"/>
                <w:b/>
                <w:sz w:val="18"/>
                <w:szCs w:val="18"/>
              </w:rPr>
            </w:pPr>
            <w:r>
              <w:rPr>
                <w:rFonts w:ascii="Arial" w:hAnsi="Arial" w:cs="Arial"/>
                <w:b/>
                <w:sz w:val="18"/>
                <w:szCs w:val="18"/>
              </w:rPr>
              <w:t>12:19</w:t>
            </w:r>
            <w:bookmarkStart w:id="0" w:name="_GoBack"/>
            <w:bookmarkEnd w:id="0"/>
          </w:p>
        </w:tc>
        <w:tc>
          <w:tcPr>
            <w:tcW w:w="990" w:type="dxa"/>
            <w:shd w:val="clear" w:color="auto" w:fill="auto"/>
          </w:tcPr>
          <w:p w:rsidR="00CC028F" w:rsidRPr="00EE3C4A" w:rsidRDefault="00CC028F" w:rsidP="00DA598D">
            <w:pPr>
              <w:jc w:val="center"/>
              <w:rPr>
                <w:rFonts w:ascii="Arial" w:hAnsi="Arial" w:cs="Arial"/>
                <w:b/>
                <w:sz w:val="18"/>
                <w:szCs w:val="18"/>
              </w:rPr>
            </w:pPr>
            <w:r>
              <w:rPr>
                <w:rFonts w:ascii="Arial" w:hAnsi="Arial" w:cs="Arial"/>
                <w:b/>
                <w:sz w:val="18"/>
                <w:szCs w:val="18"/>
              </w:rPr>
              <w:t>1:23</w:t>
            </w:r>
          </w:p>
        </w:tc>
        <w:tc>
          <w:tcPr>
            <w:tcW w:w="828" w:type="dxa"/>
          </w:tcPr>
          <w:p w:rsidR="00CC028F" w:rsidRDefault="00CC028F" w:rsidP="00DA598D">
            <w:pPr>
              <w:jc w:val="center"/>
              <w:rPr>
                <w:rFonts w:ascii="Arial" w:hAnsi="Arial" w:cs="Arial"/>
                <w:b/>
                <w:sz w:val="18"/>
                <w:szCs w:val="18"/>
              </w:rPr>
            </w:pPr>
            <w:r>
              <w:rPr>
                <w:rFonts w:ascii="Arial" w:hAnsi="Arial" w:cs="Arial"/>
                <w:b/>
                <w:sz w:val="18"/>
                <w:szCs w:val="18"/>
              </w:rPr>
              <w:t>2:30</w:t>
            </w:r>
          </w:p>
        </w:tc>
      </w:tr>
      <w:tr w:rsidR="00CC028F" w:rsidRPr="00EE3C4A" w:rsidTr="00DA598D">
        <w:trPr>
          <w:cantSplit/>
          <w:trHeight w:val="2098"/>
        </w:trPr>
        <w:tc>
          <w:tcPr>
            <w:tcW w:w="828" w:type="dxa"/>
            <w:shd w:val="clear" w:color="auto" w:fill="auto"/>
            <w:textDirection w:val="btLr"/>
          </w:tcPr>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 xml:space="preserve">Homeroom </w:t>
            </w:r>
          </w:p>
        </w:tc>
        <w:tc>
          <w:tcPr>
            <w:tcW w:w="990" w:type="dxa"/>
            <w:shd w:val="clear" w:color="auto" w:fill="auto"/>
            <w:textDirection w:val="btLr"/>
          </w:tcPr>
          <w:p w:rsidR="00CC028F" w:rsidRPr="00EE3C4A" w:rsidRDefault="00CC028F" w:rsidP="00DA598D">
            <w:pPr>
              <w:ind w:left="113" w:right="113"/>
              <w:jc w:val="center"/>
              <w:rPr>
                <w:rFonts w:ascii="Arial" w:hAnsi="Arial" w:cs="Arial"/>
                <w:b/>
                <w:sz w:val="18"/>
                <w:szCs w:val="18"/>
              </w:rPr>
            </w:pPr>
            <w:r w:rsidRPr="00EE3C4A">
              <w:rPr>
                <w:rFonts w:ascii="Arial" w:hAnsi="Arial" w:cs="Arial"/>
                <w:b/>
                <w:sz w:val="18"/>
                <w:szCs w:val="18"/>
              </w:rPr>
              <w:t>1</w:t>
            </w:r>
            <w:r w:rsidRPr="00EE3C4A">
              <w:rPr>
                <w:rFonts w:ascii="Arial" w:hAnsi="Arial" w:cs="Arial"/>
                <w:b/>
                <w:sz w:val="18"/>
                <w:szCs w:val="18"/>
                <w:vertAlign w:val="superscript"/>
              </w:rPr>
              <w:t>st</w:t>
            </w:r>
            <w:r w:rsidRPr="00EE3C4A">
              <w:rPr>
                <w:rFonts w:ascii="Arial" w:hAnsi="Arial" w:cs="Arial"/>
                <w:b/>
                <w:sz w:val="18"/>
                <w:szCs w:val="18"/>
              </w:rPr>
              <w:t xml:space="preserve"> Block – </w:t>
            </w:r>
          </w:p>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Co-Curricular</w:t>
            </w:r>
          </w:p>
        </w:tc>
        <w:tc>
          <w:tcPr>
            <w:tcW w:w="1080" w:type="dxa"/>
            <w:shd w:val="clear" w:color="auto" w:fill="auto"/>
            <w:textDirection w:val="btLr"/>
          </w:tcPr>
          <w:p w:rsidR="00CC028F" w:rsidRPr="00EE3C4A" w:rsidRDefault="00CC028F" w:rsidP="00DA598D">
            <w:pPr>
              <w:ind w:left="113" w:right="113"/>
              <w:jc w:val="center"/>
              <w:rPr>
                <w:rFonts w:ascii="Arial" w:hAnsi="Arial" w:cs="Arial"/>
                <w:b/>
                <w:sz w:val="18"/>
                <w:szCs w:val="18"/>
              </w:rPr>
            </w:pPr>
            <w:r w:rsidRPr="00EE3C4A">
              <w:rPr>
                <w:rFonts w:ascii="Arial" w:hAnsi="Arial" w:cs="Arial"/>
                <w:b/>
                <w:sz w:val="18"/>
                <w:szCs w:val="18"/>
              </w:rPr>
              <w:t>2</w:t>
            </w:r>
            <w:r w:rsidRPr="00EE3C4A">
              <w:rPr>
                <w:rFonts w:ascii="Arial" w:hAnsi="Arial" w:cs="Arial"/>
                <w:b/>
                <w:sz w:val="18"/>
                <w:szCs w:val="18"/>
                <w:vertAlign w:val="superscript"/>
              </w:rPr>
              <w:t>nd</w:t>
            </w:r>
            <w:r w:rsidRPr="00EE3C4A">
              <w:rPr>
                <w:rFonts w:ascii="Arial" w:hAnsi="Arial" w:cs="Arial"/>
                <w:b/>
                <w:sz w:val="18"/>
                <w:szCs w:val="18"/>
              </w:rPr>
              <w:t xml:space="preserve"> Block – </w:t>
            </w:r>
          </w:p>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Co-Curricular</w:t>
            </w:r>
          </w:p>
        </w:tc>
        <w:tc>
          <w:tcPr>
            <w:tcW w:w="990" w:type="dxa"/>
            <w:shd w:val="clear" w:color="auto" w:fill="auto"/>
            <w:textDirection w:val="btLr"/>
          </w:tcPr>
          <w:p w:rsidR="00CC028F" w:rsidRDefault="00CC028F" w:rsidP="00DA598D">
            <w:pPr>
              <w:ind w:left="113" w:right="113"/>
              <w:jc w:val="center"/>
              <w:rPr>
                <w:rFonts w:ascii="Arial" w:hAnsi="Arial" w:cs="Arial"/>
                <w:b/>
                <w:sz w:val="18"/>
                <w:szCs w:val="18"/>
              </w:rPr>
            </w:pPr>
            <w:r>
              <w:rPr>
                <w:rFonts w:ascii="Arial" w:hAnsi="Arial" w:cs="Arial"/>
                <w:b/>
                <w:sz w:val="18"/>
                <w:szCs w:val="18"/>
              </w:rPr>
              <w:t>Diamond Enrichment</w:t>
            </w:r>
          </w:p>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With 3</w:t>
            </w:r>
            <w:r w:rsidRPr="00C15650">
              <w:rPr>
                <w:rFonts w:ascii="Arial" w:hAnsi="Arial" w:cs="Arial"/>
                <w:b/>
                <w:sz w:val="18"/>
                <w:szCs w:val="18"/>
                <w:vertAlign w:val="superscript"/>
              </w:rPr>
              <w:t>rd</w:t>
            </w:r>
            <w:r>
              <w:rPr>
                <w:rFonts w:ascii="Arial" w:hAnsi="Arial" w:cs="Arial"/>
                <w:b/>
                <w:sz w:val="18"/>
                <w:szCs w:val="18"/>
              </w:rPr>
              <w:t xml:space="preserve"> block</w:t>
            </w:r>
          </w:p>
        </w:tc>
        <w:tc>
          <w:tcPr>
            <w:tcW w:w="1080" w:type="dxa"/>
            <w:shd w:val="clear" w:color="auto" w:fill="auto"/>
            <w:textDirection w:val="btLr"/>
          </w:tcPr>
          <w:p w:rsidR="00CC028F" w:rsidRDefault="00CC028F" w:rsidP="00DA598D">
            <w:pPr>
              <w:ind w:left="113" w:right="113"/>
              <w:jc w:val="center"/>
              <w:rPr>
                <w:rFonts w:ascii="Arial" w:hAnsi="Arial" w:cs="Arial"/>
                <w:b/>
                <w:sz w:val="18"/>
                <w:szCs w:val="18"/>
              </w:rPr>
            </w:pPr>
            <w:r>
              <w:rPr>
                <w:rFonts w:ascii="Arial" w:hAnsi="Arial" w:cs="Arial"/>
                <w:b/>
                <w:sz w:val="18"/>
                <w:szCs w:val="18"/>
              </w:rPr>
              <w:t>3</w:t>
            </w:r>
            <w:r w:rsidRPr="00C15650">
              <w:rPr>
                <w:rFonts w:ascii="Arial" w:hAnsi="Arial" w:cs="Arial"/>
                <w:b/>
                <w:sz w:val="18"/>
                <w:szCs w:val="18"/>
                <w:vertAlign w:val="superscript"/>
              </w:rPr>
              <w:t>rd</w:t>
            </w:r>
            <w:r>
              <w:rPr>
                <w:rFonts w:ascii="Arial" w:hAnsi="Arial" w:cs="Arial"/>
                <w:b/>
                <w:sz w:val="18"/>
                <w:szCs w:val="18"/>
              </w:rPr>
              <w:t xml:space="preserve"> Block-</w:t>
            </w:r>
          </w:p>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 xml:space="preserve">Academic </w:t>
            </w:r>
          </w:p>
        </w:tc>
        <w:tc>
          <w:tcPr>
            <w:tcW w:w="990" w:type="dxa"/>
            <w:shd w:val="clear" w:color="auto" w:fill="auto"/>
            <w:textDirection w:val="btLr"/>
          </w:tcPr>
          <w:p w:rsidR="00CC028F" w:rsidRPr="00EE3C4A" w:rsidRDefault="002E3E38" w:rsidP="00DA598D">
            <w:pPr>
              <w:ind w:left="113" w:right="113"/>
              <w:jc w:val="center"/>
              <w:rPr>
                <w:rFonts w:ascii="Arial" w:hAnsi="Arial" w:cs="Arial"/>
                <w:b/>
                <w:sz w:val="18"/>
                <w:szCs w:val="18"/>
              </w:rPr>
            </w:pPr>
            <w:r>
              <w:rPr>
                <w:rFonts w:ascii="Arial" w:hAnsi="Arial" w:cs="Arial"/>
                <w:b/>
                <w:sz w:val="18"/>
                <w:szCs w:val="18"/>
              </w:rPr>
              <w:t>BREAK</w:t>
            </w:r>
          </w:p>
        </w:tc>
        <w:tc>
          <w:tcPr>
            <w:tcW w:w="900" w:type="dxa"/>
            <w:shd w:val="clear" w:color="auto" w:fill="auto"/>
            <w:textDirection w:val="btLr"/>
          </w:tcPr>
          <w:p w:rsidR="00CC028F" w:rsidRPr="00EE3C4A" w:rsidRDefault="00CC028F" w:rsidP="00DA598D">
            <w:pPr>
              <w:ind w:left="113" w:right="113"/>
              <w:jc w:val="center"/>
              <w:rPr>
                <w:rFonts w:ascii="Arial" w:hAnsi="Arial" w:cs="Arial"/>
                <w:b/>
                <w:sz w:val="18"/>
                <w:szCs w:val="18"/>
              </w:rPr>
            </w:pPr>
            <w:r>
              <w:rPr>
                <w:rFonts w:ascii="Arial" w:hAnsi="Arial" w:cs="Arial"/>
                <w:b/>
                <w:sz w:val="18"/>
                <w:szCs w:val="18"/>
              </w:rPr>
              <w:t>LUNCH</w:t>
            </w:r>
          </w:p>
        </w:tc>
        <w:tc>
          <w:tcPr>
            <w:tcW w:w="900" w:type="dxa"/>
            <w:shd w:val="clear" w:color="auto" w:fill="auto"/>
            <w:textDirection w:val="btLr"/>
          </w:tcPr>
          <w:p w:rsidR="00CC028F" w:rsidRDefault="002E3E38" w:rsidP="00DA598D">
            <w:pPr>
              <w:ind w:left="113" w:right="113"/>
              <w:jc w:val="center"/>
              <w:rPr>
                <w:rFonts w:ascii="Arial" w:hAnsi="Arial" w:cs="Arial"/>
                <w:b/>
                <w:sz w:val="18"/>
                <w:szCs w:val="18"/>
              </w:rPr>
            </w:pPr>
            <w:r>
              <w:rPr>
                <w:rFonts w:ascii="Arial" w:hAnsi="Arial" w:cs="Arial"/>
                <w:b/>
                <w:sz w:val="18"/>
                <w:szCs w:val="18"/>
              </w:rPr>
              <w:t>4</w:t>
            </w:r>
            <w:r w:rsidRPr="002E3E38">
              <w:rPr>
                <w:rFonts w:ascii="Arial" w:hAnsi="Arial" w:cs="Arial"/>
                <w:b/>
                <w:sz w:val="18"/>
                <w:szCs w:val="18"/>
                <w:vertAlign w:val="superscript"/>
              </w:rPr>
              <w:t>th</w:t>
            </w:r>
            <w:r>
              <w:rPr>
                <w:rFonts w:ascii="Arial" w:hAnsi="Arial" w:cs="Arial"/>
                <w:b/>
                <w:sz w:val="18"/>
                <w:szCs w:val="18"/>
              </w:rPr>
              <w:t xml:space="preserve"> Block-</w:t>
            </w:r>
          </w:p>
          <w:p w:rsidR="002E3E38" w:rsidRPr="00EE3C4A" w:rsidRDefault="002E3E38" w:rsidP="00DA598D">
            <w:pPr>
              <w:ind w:left="113" w:right="113"/>
              <w:jc w:val="center"/>
              <w:rPr>
                <w:rFonts w:ascii="Arial" w:hAnsi="Arial" w:cs="Arial"/>
                <w:b/>
                <w:sz w:val="18"/>
                <w:szCs w:val="18"/>
              </w:rPr>
            </w:pPr>
            <w:r>
              <w:rPr>
                <w:rFonts w:ascii="Arial" w:hAnsi="Arial" w:cs="Arial"/>
                <w:b/>
                <w:sz w:val="18"/>
                <w:szCs w:val="18"/>
              </w:rPr>
              <w:t>Academic</w:t>
            </w:r>
          </w:p>
        </w:tc>
        <w:tc>
          <w:tcPr>
            <w:tcW w:w="990" w:type="dxa"/>
            <w:shd w:val="clear" w:color="auto" w:fill="auto"/>
            <w:textDirection w:val="btLr"/>
          </w:tcPr>
          <w:p w:rsidR="00CC028F" w:rsidRPr="00EE3C4A" w:rsidRDefault="00CC028F" w:rsidP="00DA598D">
            <w:pPr>
              <w:ind w:left="113" w:right="113"/>
              <w:rPr>
                <w:rFonts w:ascii="Arial" w:hAnsi="Arial" w:cs="Arial"/>
                <w:b/>
                <w:sz w:val="18"/>
                <w:szCs w:val="18"/>
              </w:rPr>
            </w:pPr>
            <w:r>
              <w:rPr>
                <w:rFonts w:ascii="Arial" w:hAnsi="Arial" w:cs="Arial"/>
                <w:b/>
                <w:sz w:val="18"/>
                <w:szCs w:val="18"/>
              </w:rPr>
              <w:t xml:space="preserve">       5</w:t>
            </w:r>
            <w:r w:rsidRPr="00EE3C4A">
              <w:rPr>
                <w:rFonts w:ascii="Arial" w:hAnsi="Arial" w:cs="Arial"/>
                <w:b/>
                <w:sz w:val="18"/>
                <w:szCs w:val="18"/>
              </w:rPr>
              <w:t xml:space="preserve">th Block – </w:t>
            </w:r>
          </w:p>
          <w:p w:rsidR="00CC028F" w:rsidRPr="00EE3C4A" w:rsidRDefault="00CC028F" w:rsidP="00DA598D">
            <w:pPr>
              <w:ind w:left="113" w:right="113"/>
              <w:rPr>
                <w:rFonts w:ascii="Arial" w:hAnsi="Arial" w:cs="Arial"/>
                <w:b/>
                <w:sz w:val="18"/>
                <w:szCs w:val="18"/>
              </w:rPr>
            </w:pPr>
            <w:r w:rsidRPr="00EE3C4A">
              <w:rPr>
                <w:rFonts w:ascii="Arial" w:hAnsi="Arial" w:cs="Arial"/>
                <w:b/>
                <w:sz w:val="18"/>
                <w:szCs w:val="18"/>
              </w:rPr>
              <w:t xml:space="preserve">      </w:t>
            </w:r>
            <w:r>
              <w:rPr>
                <w:rFonts w:ascii="Arial" w:hAnsi="Arial" w:cs="Arial"/>
                <w:b/>
                <w:sz w:val="18"/>
                <w:szCs w:val="18"/>
              </w:rPr>
              <w:t xml:space="preserve">Academic </w:t>
            </w:r>
          </w:p>
        </w:tc>
        <w:tc>
          <w:tcPr>
            <w:tcW w:w="828" w:type="dxa"/>
            <w:textDirection w:val="btLr"/>
          </w:tcPr>
          <w:p w:rsidR="00CC028F" w:rsidRDefault="00CC028F" w:rsidP="00DA598D">
            <w:pPr>
              <w:ind w:left="113" w:right="113"/>
              <w:rPr>
                <w:rFonts w:ascii="Arial" w:hAnsi="Arial" w:cs="Arial"/>
                <w:b/>
                <w:sz w:val="18"/>
                <w:szCs w:val="18"/>
              </w:rPr>
            </w:pPr>
            <w:r>
              <w:rPr>
                <w:rFonts w:ascii="Arial" w:hAnsi="Arial" w:cs="Arial"/>
                <w:b/>
                <w:sz w:val="18"/>
                <w:szCs w:val="18"/>
              </w:rPr>
              <w:t xml:space="preserve">          6</w:t>
            </w:r>
            <w:r w:rsidRPr="00C15650">
              <w:rPr>
                <w:rFonts w:ascii="Arial" w:hAnsi="Arial" w:cs="Arial"/>
                <w:b/>
                <w:sz w:val="18"/>
                <w:szCs w:val="18"/>
                <w:vertAlign w:val="superscript"/>
              </w:rPr>
              <w:t>th</w:t>
            </w:r>
            <w:r>
              <w:rPr>
                <w:rFonts w:ascii="Arial" w:hAnsi="Arial" w:cs="Arial"/>
                <w:b/>
                <w:sz w:val="18"/>
                <w:szCs w:val="18"/>
              </w:rPr>
              <w:t xml:space="preserve"> Block-</w:t>
            </w:r>
          </w:p>
          <w:p w:rsidR="00CC028F" w:rsidRDefault="00CC028F" w:rsidP="00DA598D">
            <w:pPr>
              <w:ind w:left="113" w:right="113"/>
              <w:rPr>
                <w:rFonts w:ascii="Arial" w:hAnsi="Arial" w:cs="Arial"/>
                <w:b/>
                <w:sz w:val="18"/>
                <w:szCs w:val="18"/>
              </w:rPr>
            </w:pPr>
            <w:r>
              <w:rPr>
                <w:rFonts w:ascii="Arial" w:hAnsi="Arial" w:cs="Arial"/>
                <w:b/>
                <w:sz w:val="18"/>
                <w:szCs w:val="18"/>
              </w:rPr>
              <w:t xml:space="preserve">       Academic</w:t>
            </w:r>
          </w:p>
        </w:tc>
      </w:tr>
    </w:tbl>
    <w:p w:rsidR="00CC028F" w:rsidRPr="00686FDC" w:rsidRDefault="00CC028F" w:rsidP="00CC028F">
      <w:pPr>
        <w:rPr>
          <w:rFonts w:ascii="Arial" w:hAnsi="Arial" w:cs="Arial"/>
          <w:sz w:val="18"/>
          <w:szCs w:val="18"/>
        </w:rPr>
      </w:pPr>
    </w:p>
    <w:p w:rsidR="00CC028F" w:rsidRPr="00686FDC" w:rsidRDefault="00CC028F" w:rsidP="00CC028F">
      <w:pPr>
        <w:jc w:val="center"/>
        <w:rPr>
          <w:rFonts w:ascii="Arial" w:hAnsi="Arial" w:cs="Arial"/>
          <w:sz w:val="18"/>
          <w:szCs w:val="18"/>
        </w:rPr>
      </w:pPr>
    </w:p>
    <w:p w:rsidR="00CC028F" w:rsidRPr="00686FDC" w:rsidRDefault="00CC028F" w:rsidP="00CC028F">
      <w:pPr>
        <w:jc w:val="center"/>
        <w:rPr>
          <w:rFonts w:ascii="Arial" w:hAnsi="Arial" w:cs="Arial"/>
          <w:sz w:val="18"/>
          <w:szCs w:val="18"/>
        </w:rPr>
      </w:pPr>
    </w:p>
    <w:p w:rsidR="00CC028F" w:rsidRPr="00686FDC" w:rsidRDefault="00CC028F" w:rsidP="00CC028F">
      <w:pPr>
        <w:jc w:val="center"/>
        <w:rPr>
          <w:rFonts w:ascii="Arial" w:hAnsi="Arial" w:cs="Arial"/>
          <w:sz w:val="18"/>
          <w:szCs w:val="18"/>
        </w:rPr>
      </w:pPr>
      <w:r w:rsidRPr="00686FDC">
        <w:rPr>
          <w:rFonts w:ascii="Arial" w:hAnsi="Arial" w:cs="Arial"/>
          <w:sz w:val="18"/>
          <w:szCs w:val="18"/>
        </w:rPr>
        <w:t>7</w:t>
      </w:r>
      <w:r w:rsidRPr="00686FDC">
        <w:rPr>
          <w:rFonts w:ascii="Arial" w:hAnsi="Arial" w:cs="Arial"/>
          <w:sz w:val="18"/>
          <w:szCs w:val="18"/>
          <w:vertAlign w:val="superscript"/>
        </w:rPr>
        <w:t>th</w:t>
      </w:r>
      <w:r w:rsidRPr="00686FDC">
        <w:rPr>
          <w:rFonts w:ascii="Arial" w:hAnsi="Arial" w:cs="Arial"/>
          <w:sz w:val="18"/>
          <w:szCs w:val="18"/>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7"/>
        <w:gridCol w:w="958"/>
        <w:gridCol w:w="958"/>
        <w:gridCol w:w="959"/>
        <w:gridCol w:w="959"/>
        <w:gridCol w:w="959"/>
        <w:gridCol w:w="959"/>
        <w:gridCol w:w="959"/>
        <w:gridCol w:w="958"/>
        <w:gridCol w:w="950"/>
      </w:tblGrid>
      <w:tr w:rsidR="00CC028F" w:rsidRPr="00686FDC" w:rsidTr="00DA598D">
        <w:trPr>
          <w:trHeight w:val="211"/>
        </w:trPr>
        <w:tc>
          <w:tcPr>
            <w:tcW w:w="957"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7:30</w:t>
            </w:r>
          </w:p>
        </w:tc>
        <w:tc>
          <w:tcPr>
            <w:tcW w:w="958"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7:44</w:t>
            </w:r>
          </w:p>
        </w:tc>
        <w:tc>
          <w:tcPr>
            <w:tcW w:w="958"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8:48</w:t>
            </w:r>
          </w:p>
        </w:tc>
        <w:tc>
          <w:tcPr>
            <w:tcW w:w="959"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9:48</w:t>
            </w:r>
          </w:p>
        </w:tc>
        <w:tc>
          <w:tcPr>
            <w:tcW w:w="959"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10:</w:t>
            </w:r>
            <w:r w:rsidR="00AB065A">
              <w:rPr>
                <w:rFonts w:ascii="Arial" w:hAnsi="Arial" w:cs="Arial"/>
                <w:b/>
                <w:caps/>
                <w:sz w:val="18"/>
                <w:szCs w:val="18"/>
              </w:rPr>
              <w:t>00</w:t>
            </w:r>
          </w:p>
        </w:tc>
        <w:tc>
          <w:tcPr>
            <w:tcW w:w="959"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10:</w:t>
            </w:r>
            <w:r w:rsidR="00AB065A">
              <w:rPr>
                <w:rFonts w:ascii="Arial" w:hAnsi="Arial" w:cs="Arial"/>
                <w:b/>
                <w:caps/>
                <w:sz w:val="18"/>
                <w:szCs w:val="18"/>
              </w:rPr>
              <w:t>28</w:t>
            </w:r>
          </w:p>
        </w:tc>
        <w:tc>
          <w:tcPr>
            <w:tcW w:w="959"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10:52</w:t>
            </w:r>
          </w:p>
        </w:tc>
        <w:tc>
          <w:tcPr>
            <w:tcW w:w="959"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11:40</w:t>
            </w:r>
          </w:p>
        </w:tc>
        <w:tc>
          <w:tcPr>
            <w:tcW w:w="958" w:type="dxa"/>
            <w:shd w:val="clear" w:color="auto" w:fill="auto"/>
          </w:tcPr>
          <w:p w:rsidR="00CC028F" w:rsidRPr="00686FDC" w:rsidRDefault="00CC028F" w:rsidP="00DA598D">
            <w:pPr>
              <w:jc w:val="center"/>
              <w:rPr>
                <w:rFonts w:ascii="Arial" w:hAnsi="Arial" w:cs="Arial"/>
                <w:b/>
                <w:caps/>
                <w:sz w:val="18"/>
                <w:szCs w:val="18"/>
              </w:rPr>
            </w:pPr>
            <w:r>
              <w:rPr>
                <w:rFonts w:ascii="Arial" w:hAnsi="Arial" w:cs="Arial"/>
                <w:b/>
                <w:caps/>
                <w:sz w:val="18"/>
                <w:szCs w:val="18"/>
              </w:rPr>
              <w:t>12:28</w:t>
            </w:r>
          </w:p>
        </w:tc>
        <w:tc>
          <w:tcPr>
            <w:tcW w:w="950" w:type="dxa"/>
          </w:tcPr>
          <w:p w:rsidR="00CC028F" w:rsidRPr="00686FDC" w:rsidRDefault="00CC028F" w:rsidP="00DA598D">
            <w:pPr>
              <w:jc w:val="center"/>
              <w:rPr>
                <w:rFonts w:ascii="Arial" w:hAnsi="Arial" w:cs="Arial"/>
                <w:b/>
                <w:caps/>
                <w:sz w:val="18"/>
                <w:szCs w:val="18"/>
              </w:rPr>
            </w:pPr>
            <w:r>
              <w:rPr>
                <w:rFonts w:ascii="Arial" w:hAnsi="Arial" w:cs="Arial"/>
                <w:b/>
                <w:caps/>
                <w:sz w:val="18"/>
                <w:szCs w:val="18"/>
              </w:rPr>
              <w:t>1:32</w:t>
            </w:r>
          </w:p>
        </w:tc>
      </w:tr>
      <w:tr w:rsidR="00CC028F" w:rsidRPr="00686FDC" w:rsidTr="00DA598D">
        <w:trPr>
          <w:trHeight w:val="223"/>
        </w:trPr>
        <w:tc>
          <w:tcPr>
            <w:tcW w:w="957"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7:40</w:t>
            </w:r>
          </w:p>
        </w:tc>
        <w:tc>
          <w:tcPr>
            <w:tcW w:w="958"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8:44</w:t>
            </w:r>
          </w:p>
        </w:tc>
        <w:tc>
          <w:tcPr>
            <w:tcW w:w="958"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9:48</w:t>
            </w:r>
          </w:p>
        </w:tc>
        <w:tc>
          <w:tcPr>
            <w:tcW w:w="959" w:type="dxa"/>
            <w:shd w:val="clear" w:color="auto" w:fill="auto"/>
          </w:tcPr>
          <w:p w:rsidR="00CC028F" w:rsidRPr="00686FDC" w:rsidRDefault="00AB065A" w:rsidP="00DA598D">
            <w:pPr>
              <w:jc w:val="center"/>
              <w:rPr>
                <w:rFonts w:ascii="Arial" w:hAnsi="Arial" w:cs="Arial"/>
                <w:b/>
                <w:sz w:val="18"/>
                <w:szCs w:val="18"/>
              </w:rPr>
            </w:pPr>
            <w:r>
              <w:rPr>
                <w:rFonts w:ascii="Arial" w:hAnsi="Arial" w:cs="Arial"/>
                <w:b/>
                <w:sz w:val="18"/>
                <w:szCs w:val="18"/>
              </w:rPr>
              <w:t>9:58</w:t>
            </w:r>
          </w:p>
        </w:tc>
        <w:tc>
          <w:tcPr>
            <w:tcW w:w="959"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10:</w:t>
            </w:r>
            <w:r w:rsidR="00AB065A">
              <w:rPr>
                <w:rFonts w:ascii="Arial" w:hAnsi="Arial" w:cs="Arial"/>
                <w:b/>
                <w:sz w:val="18"/>
                <w:szCs w:val="18"/>
              </w:rPr>
              <w:t>24</w:t>
            </w:r>
          </w:p>
        </w:tc>
        <w:tc>
          <w:tcPr>
            <w:tcW w:w="959"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1</w:t>
            </w:r>
            <w:r w:rsidR="00AB065A">
              <w:rPr>
                <w:rFonts w:ascii="Arial" w:hAnsi="Arial" w:cs="Arial"/>
                <w:b/>
                <w:sz w:val="18"/>
                <w:szCs w:val="18"/>
              </w:rPr>
              <w:t>0:48</w:t>
            </w:r>
          </w:p>
        </w:tc>
        <w:tc>
          <w:tcPr>
            <w:tcW w:w="959"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11:36</w:t>
            </w:r>
          </w:p>
        </w:tc>
        <w:tc>
          <w:tcPr>
            <w:tcW w:w="959"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12:24</w:t>
            </w:r>
          </w:p>
        </w:tc>
        <w:tc>
          <w:tcPr>
            <w:tcW w:w="958" w:type="dxa"/>
            <w:shd w:val="clear" w:color="auto" w:fill="auto"/>
          </w:tcPr>
          <w:p w:rsidR="00CC028F" w:rsidRPr="00686FDC" w:rsidRDefault="00CC028F" w:rsidP="00DA598D">
            <w:pPr>
              <w:jc w:val="center"/>
              <w:rPr>
                <w:rFonts w:ascii="Arial" w:hAnsi="Arial" w:cs="Arial"/>
                <w:b/>
                <w:sz w:val="18"/>
                <w:szCs w:val="18"/>
              </w:rPr>
            </w:pPr>
            <w:r>
              <w:rPr>
                <w:rFonts w:ascii="Arial" w:hAnsi="Arial" w:cs="Arial"/>
                <w:b/>
                <w:sz w:val="18"/>
                <w:szCs w:val="18"/>
              </w:rPr>
              <w:t>1:28</w:t>
            </w:r>
          </w:p>
        </w:tc>
        <w:tc>
          <w:tcPr>
            <w:tcW w:w="950" w:type="dxa"/>
          </w:tcPr>
          <w:p w:rsidR="00CC028F" w:rsidRPr="00686FDC" w:rsidRDefault="00CC028F" w:rsidP="00DA598D">
            <w:pPr>
              <w:jc w:val="center"/>
              <w:rPr>
                <w:rFonts w:ascii="Arial" w:hAnsi="Arial" w:cs="Arial"/>
                <w:b/>
                <w:sz w:val="18"/>
                <w:szCs w:val="18"/>
              </w:rPr>
            </w:pPr>
            <w:r>
              <w:rPr>
                <w:rFonts w:ascii="Arial" w:hAnsi="Arial" w:cs="Arial"/>
                <w:b/>
                <w:sz w:val="18"/>
                <w:szCs w:val="18"/>
              </w:rPr>
              <w:t>2:30</w:t>
            </w:r>
          </w:p>
        </w:tc>
      </w:tr>
      <w:tr w:rsidR="00CC028F" w:rsidRPr="00686FDC" w:rsidTr="00DA598D">
        <w:trPr>
          <w:cantSplit/>
          <w:trHeight w:val="1990"/>
        </w:trPr>
        <w:tc>
          <w:tcPr>
            <w:tcW w:w="957" w:type="dxa"/>
            <w:shd w:val="clear" w:color="auto" w:fill="auto"/>
            <w:textDirection w:val="btLr"/>
          </w:tcPr>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 xml:space="preserve">Homeroom </w:t>
            </w:r>
          </w:p>
        </w:tc>
        <w:tc>
          <w:tcPr>
            <w:tcW w:w="958" w:type="dxa"/>
            <w:shd w:val="clear" w:color="auto" w:fill="auto"/>
            <w:textDirection w:val="btLr"/>
          </w:tcPr>
          <w:p w:rsidR="00CC028F" w:rsidRPr="00686FDC" w:rsidRDefault="00CC028F" w:rsidP="00DA598D">
            <w:pPr>
              <w:ind w:left="113" w:right="113"/>
              <w:jc w:val="center"/>
              <w:rPr>
                <w:rFonts w:ascii="Arial" w:hAnsi="Arial" w:cs="Arial"/>
                <w:b/>
                <w:sz w:val="18"/>
                <w:szCs w:val="18"/>
              </w:rPr>
            </w:pPr>
            <w:r w:rsidRPr="00686FDC">
              <w:rPr>
                <w:rFonts w:ascii="Arial" w:hAnsi="Arial" w:cs="Arial"/>
                <w:b/>
                <w:sz w:val="18"/>
                <w:szCs w:val="18"/>
              </w:rPr>
              <w:t>1</w:t>
            </w:r>
            <w:r w:rsidRPr="00686FDC">
              <w:rPr>
                <w:rFonts w:ascii="Arial" w:hAnsi="Arial" w:cs="Arial"/>
                <w:b/>
                <w:sz w:val="18"/>
                <w:szCs w:val="18"/>
                <w:vertAlign w:val="superscript"/>
              </w:rPr>
              <w:t>st</w:t>
            </w:r>
            <w:r w:rsidRPr="00686FDC">
              <w:rPr>
                <w:rFonts w:ascii="Arial" w:hAnsi="Arial" w:cs="Arial"/>
                <w:b/>
                <w:sz w:val="18"/>
                <w:szCs w:val="18"/>
              </w:rPr>
              <w:t xml:space="preserve"> Block –</w:t>
            </w:r>
          </w:p>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Academic</w:t>
            </w:r>
          </w:p>
        </w:tc>
        <w:tc>
          <w:tcPr>
            <w:tcW w:w="958" w:type="dxa"/>
            <w:shd w:val="clear" w:color="auto" w:fill="auto"/>
            <w:textDirection w:val="btLr"/>
          </w:tcPr>
          <w:p w:rsidR="00CC028F" w:rsidRPr="00686FDC" w:rsidRDefault="00CC028F" w:rsidP="00DA598D">
            <w:pPr>
              <w:ind w:left="113" w:right="113"/>
              <w:jc w:val="center"/>
              <w:rPr>
                <w:rFonts w:ascii="Arial" w:hAnsi="Arial" w:cs="Arial"/>
                <w:b/>
                <w:sz w:val="18"/>
                <w:szCs w:val="18"/>
              </w:rPr>
            </w:pPr>
            <w:r w:rsidRPr="00686FDC">
              <w:rPr>
                <w:rFonts w:ascii="Arial" w:hAnsi="Arial" w:cs="Arial"/>
                <w:b/>
                <w:sz w:val="18"/>
                <w:szCs w:val="18"/>
              </w:rPr>
              <w:t>2</w:t>
            </w:r>
            <w:r w:rsidRPr="00686FDC">
              <w:rPr>
                <w:rFonts w:ascii="Arial" w:hAnsi="Arial" w:cs="Arial"/>
                <w:b/>
                <w:sz w:val="18"/>
                <w:szCs w:val="18"/>
                <w:vertAlign w:val="superscript"/>
              </w:rPr>
              <w:t>nd</w:t>
            </w:r>
            <w:r w:rsidRPr="00686FDC">
              <w:rPr>
                <w:rFonts w:ascii="Arial" w:hAnsi="Arial" w:cs="Arial"/>
                <w:b/>
                <w:sz w:val="18"/>
                <w:szCs w:val="18"/>
              </w:rPr>
              <w:t xml:space="preserve"> Block – </w:t>
            </w:r>
          </w:p>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Academic</w:t>
            </w:r>
          </w:p>
        </w:tc>
        <w:tc>
          <w:tcPr>
            <w:tcW w:w="959" w:type="dxa"/>
            <w:shd w:val="clear" w:color="auto" w:fill="auto"/>
            <w:textDirection w:val="btLr"/>
          </w:tcPr>
          <w:p w:rsidR="00CC028F" w:rsidRPr="00686FDC" w:rsidRDefault="00AB065A" w:rsidP="00DA598D">
            <w:pPr>
              <w:ind w:left="113" w:right="113"/>
              <w:jc w:val="center"/>
              <w:rPr>
                <w:rFonts w:ascii="Arial" w:hAnsi="Arial" w:cs="Arial"/>
                <w:b/>
                <w:sz w:val="18"/>
                <w:szCs w:val="18"/>
              </w:rPr>
            </w:pPr>
            <w:r>
              <w:rPr>
                <w:rFonts w:ascii="Arial" w:hAnsi="Arial" w:cs="Arial"/>
                <w:b/>
                <w:sz w:val="18"/>
                <w:szCs w:val="18"/>
              </w:rPr>
              <w:t>BREAK</w:t>
            </w:r>
          </w:p>
        </w:tc>
        <w:tc>
          <w:tcPr>
            <w:tcW w:w="959" w:type="dxa"/>
            <w:shd w:val="clear" w:color="auto" w:fill="auto"/>
            <w:textDirection w:val="btLr"/>
          </w:tcPr>
          <w:p w:rsidR="00CC028F" w:rsidRPr="00686FDC" w:rsidRDefault="00AB065A" w:rsidP="00DA598D">
            <w:pPr>
              <w:ind w:left="113" w:right="113"/>
              <w:jc w:val="center"/>
              <w:rPr>
                <w:rFonts w:ascii="Arial" w:hAnsi="Arial" w:cs="Arial"/>
                <w:b/>
                <w:sz w:val="18"/>
                <w:szCs w:val="18"/>
              </w:rPr>
            </w:pPr>
            <w:r>
              <w:rPr>
                <w:rFonts w:ascii="Arial" w:hAnsi="Arial" w:cs="Arial"/>
                <w:b/>
                <w:sz w:val="18"/>
                <w:szCs w:val="18"/>
              </w:rPr>
              <w:t>LUNCH</w:t>
            </w:r>
          </w:p>
        </w:tc>
        <w:tc>
          <w:tcPr>
            <w:tcW w:w="959" w:type="dxa"/>
            <w:shd w:val="clear" w:color="auto" w:fill="auto"/>
            <w:textDirection w:val="btLr"/>
          </w:tcPr>
          <w:p w:rsidR="00CC028F" w:rsidRDefault="00AB065A" w:rsidP="00DA598D">
            <w:pPr>
              <w:ind w:left="113" w:right="113"/>
              <w:jc w:val="center"/>
              <w:rPr>
                <w:rFonts w:ascii="Arial" w:hAnsi="Arial" w:cs="Arial"/>
                <w:b/>
                <w:sz w:val="18"/>
                <w:szCs w:val="18"/>
              </w:rPr>
            </w:pPr>
            <w:r>
              <w:rPr>
                <w:rFonts w:ascii="Arial" w:hAnsi="Arial" w:cs="Arial"/>
                <w:b/>
                <w:sz w:val="18"/>
                <w:szCs w:val="18"/>
              </w:rPr>
              <w:t>Enrichment</w:t>
            </w:r>
          </w:p>
          <w:p w:rsidR="00AB065A" w:rsidRPr="00686FDC" w:rsidRDefault="00AB065A" w:rsidP="00DA598D">
            <w:pPr>
              <w:ind w:left="113" w:right="113"/>
              <w:jc w:val="center"/>
              <w:rPr>
                <w:rFonts w:ascii="Arial" w:hAnsi="Arial" w:cs="Arial"/>
                <w:sz w:val="18"/>
                <w:szCs w:val="18"/>
              </w:rPr>
            </w:pPr>
            <w:r>
              <w:rPr>
                <w:rFonts w:ascii="Arial" w:hAnsi="Arial" w:cs="Arial"/>
                <w:b/>
                <w:sz w:val="18"/>
                <w:szCs w:val="18"/>
              </w:rPr>
              <w:t>with 2</w:t>
            </w:r>
            <w:r w:rsidRPr="00AB065A">
              <w:rPr>
                <w:rFonts w:ascii="Arial" w:hAnsi="Arial" w:cs="Arial"/>
                <w:b/>
                <w:sz w:val="18"/>
                <w:szCs w:val="18"/>
                <w:vertAlign w:val="superscript"/>
              </w:rPr>
              <w:t>nd</w:t>
            </w:r>
            <w:r>
              <w:rPr>
                <w:rFonts w:ascii="Arial" w:hAnsi="Arial" w:cs="Arial"/>
                <w:b/>
                <w:sz w:val="18"/>
                <w:szCs w:val="18"/>
              </w:rPr>
              <w:t xml:space="preserve"> block</w:t>
            </w:r>
          </w:p>
        </w:tc>
        <w:tc>
          <w:tcPr>
            <w:tcW w:w="959" w:type="dxa"/>
            <w:shd w:val="clear" w:color="auto" w:fill="auto"/>
            <w:textDirection w:val="btLr"/>
          </w:tcPr>
          <w:p w:rsidR="00CC028F" w:rsidRDefault="00CC028F" w:rsidP="00DA598D">
            <w:pPr>
              <w:ind w:left="113" w:right="113"/>
              <w:jc w:val="center"/>
              <w:rPr>
                <w:rFonts w:ascii="Arial" w:hAnsi="Arial" w:cs="Arial"/>
                <w:b/>
                <w:sz w:val="18"/>
                <w:szCs w:val="18"/>
              </w:rPr>
            </w:pPr>
            <w:r>
              <w:rPr>
                <w:rFonts w:ascii="Arial" w:hAnsi="Arial" w:cs="Arial"/>
                <w:b/>
                <w:sz w:val="18"/>
                <w:szCs w:val="18"/>
              </w:rPr>
              <w:t>3</w:t>
            </w:r>
            <w:r w:rsidRPr="00D171AB">
              <w:rPr>
                <w:rFonts w:ascii="Arial" w:hAnsi="Arial" w:cs="Arial"/>
                <w:b/>
                <w:sz w:val="18"/>
                <w:szCs w:val="18"/>
                <w:vertAlign w:val="superscript"/>
              </w:rPr>
              <w:t>rd</w:t>
            </w:r>
            <w:r>
              <w:rPr>
                <w:rFonts w:ascii="Arial" w:hAnsi="Arial" w:cs="Arial"/>
                <w:b/>
                <w:sz w:val="18"/>
                <w:szCs w:val="18"/>
              </w:rPr>
              <w:t xml:space="preserve"> Block-</w:t>
            </w:r>
          </w:p>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Co-Curricular</w:t>
            </w:r>
          </w:p>
        </w:tc>
        <w:tc>
          <w:tcPr>
            <w:tcW w:w="959" w:type="dxa"/>
            <w:shd w:val="clear" w:color="auto" w:fill="auto"/>
            <w:textDirection w:val="btLr"/>
          </w:tcPr>
          <w:p w:rsidR="00CC028F" w:rsidRDefault="00CC028F" w:rsidP="00DA598D">
            <w:pPr>
              <w:ind w:left="113" w:right="113"/>
              <w:jc w:val="center"/>
              <w:rPr>
                <w:rFonts w:ascii="Arial" w:hAnsi="Arial" w:cs="Arial"/>
                <w:b/>
                <w:sz w:val="18"/>
                <w:szCs w:val="18"/>
              </w:rPr>
            </w:pPr>
            <w:r>
              <w:rPr>
                <w:rFonts w:ascii="Arial" w:hAnsi="Arial" w:cs="Arial"/>
                <w:b/>
                <w:sz w:val="18"/>
                <w:szCs w:val="18"/>
              </w:rPr>
              <w:t>4</w:t>
            </w:r>
            <w:r w:rsidRPr="00D171AB">
              <w:rPr>
                <w:rFonts w:ascii="Arial" w:hAnsi="Arial" w:cs="Arial"/>
                <w:b/>
                <w:sz w:val="18"/>
                <w:szCs w:val="18"/>
                <w:vertAlign w:val="superscript"/>
              </w:rPr>
              <w:t>th</w:t>
            </w:r>
            <w:r>
              <w:rPr>
                <w:rFonts w:ascii="Arial" w:hAnsi="Arial" w:cs="Arial"/>
                <w:b/>
                <w:sz w:val="18"/>
                <w:szCs w:val="18"/>
              </w:rPr>
              <w:t xml:space="preserve"> Block-</w:t>
            </w:r>
          </w:p>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 xml:space="preserve">Co-Curricular </w:t>
            </w:r>
          </w:p>
        </w:tc>
        <w:tc>
          <w:tcPr>
            <w:tcW w:w="958" w:type="dxa"/>
            <w:shd w:val="clear" w:color="auto" w:fill="auto"/>
            <w:textDirection w:val="btLr"/>
          </w:tcPr>
          <w:p w:rsidR="00CC028F" w:rsidRPr="00686FDC" w:rsidRDefault="00CC028F" w:rsidP="00DA598D">
            <w:pPr>
              <w:ind w:left="113" w:right="113"/>
              <w:rPr>
                <w:rFonts w:ascii="Arial" w:hAnsi="Arial" w:cs="Arial"/>
                <w:b/>
                <w:sz w:val="18"/>
                <w:szCs w:val="18"/>
              </w:rPr>
            </w:pPr>
            <w:r>
              <w:rPr>
                <w:rFonts w:ascii="Arial" w:hAnsi="Arial" w:cs="Arial"/>
                <w:b/>
                <w:sz w:val="18"/>
                <w:szCs w:val="18"/>
              </w:rPr>
              <w:t>5</w:t>
            </w:r>
            <w:r w:rsidRPr="00686FDC">
              <w:rPr>
                <w:rFonts w:ascii="Arial" w:hAnsi="Arial" w:cs="Arial"/>
                <w:b/>
                <w:sz w:val="18"/>
                <w:szCs w:val="18"/>
                <w:vertAlign w:val="superscript"/>
              </w:rPr>
              <w:t>th</w:t>
            </w:r>
            <w:r w:rsidRPr="00686FDC">
              <w:rPr>
                <w:rFonts w:ascii="Arial" w:hAnsi="Arial" w:cs="Arial"/>
                <w:b/>
                <w:sz w:val="18"/>
                <w:szCs w:val="18"/>
              </w:rPr>
              <w:t xml:space="preserve"> Block - Academic</w:t>
            </w:r>
          </w:p>
        </w:tc>
        <w:tc>
          <w:tcPr>
            <w:tcW w:w="950" w:type="dxa"/>
            <w:textDirection w:val="btLr"/>
          </w:tcPr>
          <w:p w:rsidR="00CC028F" w:rsidRDefault="00CC028F" w:rsidP="00DA598D">
            <w:pPr>
              <w:ind w:left="113" w:right="113"/>
              <w:jc w:val="center"/>
              <w:rPr>
                <w:rFonts w:ascii="Arial" w:hAnsi="Arial" w:cs="Arial"/>
                <w:b/>
                <w:sz w:val="18"/>
                <w:szCs w:val="18"/>
              </w:rPr>
            </w:pPr>
            <w:r>
              <w:rPr>
                <w:rFonts w:ascii="Arial" w:hAnsi="Arial" w:cs="Arial"/>
                <w:b/>
                <w:sz w:val="18"/>
                <w:szCs w:val="18"/>
              </w:rPr>
              <w:t>6</w:t>
            </w:r>
            <w:r w:rsidRPr="00D171AB">
              <w:rPr>
                <w:rFonts w:ascii="Arial" w:hAnsi="Arial" w:cs="Arial"/>
                <w:b/>
                <w:sz w:val="18"/>
                <w:szCs w:val="18"/>
                <w:vertAlign w:val="superscript"/>
              </w:rPr>
              <w:t>th</w:t>
            </w:r>
            <w:r>
              <w:rPr>
                <w:rFonts w:ascii="Arial" w:hAnsi="Arial" w:cs="Arial"/>
                <w:b/>
                <w:sz w:val="18"/>
                <w:szCs w:val="18"/>
              </w:rPr>
              <w:t xml:space="preserve"> Block-</w:t>
            </w:r>
          </w:p>
          <w:p w:rsidR="00CC028F" w:rsidRPr="00686FDC" w:rsidRDefault="00CC028F" w:rsidP="00DA598D">
            <w:pPr>
              <w:ind w:left="113" w:right="113"/>
              <w:jc w:val="center"/>
              <w:rPr>
                <w:rFonts w:ascii="Arial" w:hAnsi="Arial" w:cs="Arial"/>
                <w:b/>
                <w:sz w:val="18"/>
                <w:szCs w:val="18"/>
              </w:rPr>
            </w:pPr>
            <w:r>
              <w:rPr>
                <w:rFonts w:ascii="Arial" w:hAnsi="Arial" w:cs="Arial"/>
                <w:b/>
                <w:sz w:val="18"/>
                <w:szCs w:val="18"/>
              </w:rPr>
              <w:t xml:space="preserve">Academic </w:t>
            </w:r>
          </w:p>
        </w:tc>
      </w:tr>
    </w:tbl>
    <w:p w:rsidR="00CC028F" w:rsidRPr="00686FDC" w:rsidRDefault="00CC028F" w:rsidP="00CC028F">
      <w:pPr>
        <w:rPr>
          <w:rFonts w:ascii="Arial" w:hAnsi="Arial" w:cs="Arial"/>
          <w:sz w:val="18"/>
          <w:szCs w:val="18"/>
        </w:rPr>
      </w:pPr>
    </w:p>
    <w:p w:rsidR="00CC028F" w:rsidRDefault="00CC028F" w:rsidP="00AB065A">
      <w:pPr>
        <w:rPr>
          <w:rFonts w:ascii="Arial" w:hAnsi="Arial" w:cs="Arial"/>
          <w:sz w:val="18"/>
          <w:szCs w:val="18"/>
        </w:rPr>
      </w:pPr>
    </w:p>
    <w:p w:rsidR="00CC028F" w:rsidRDefault="00CC028F" w:rsidP="00CC028F">
      <w:pPr>
        <w:jc w:val="center"/>
        <w:rPr>
          <w:rFonts w:ascii="Arial" w:hAnsi="Arial" w:cs="Arial"/>
          <w:sz w:val="18"/>
          <w:szCs w:val="18"/>
        </w:rPr>
      </w:pPr>
    </w:p>
    <w:p w:rsidR="00CC028F" w:rsidRPr="00686FDC" w:rsidRDefault="00CC028F" w:rsidP="00CC028F">
      <w:pPr>
        <w:jc w:val="center"/>
        <w:rPr>
          <w:rFonts w:ascii="Arial" w:hAnsi="Arial" w:cs="Arial"/>
          <w:sz w:val="18"/>
          <w:szCs w:val="18"/>
        </w:rPr>
      </w:pPr>
      <w:r w:rsidRPr="00686FDC">
        <w:rPr>
          <w:rFonts w:ascii="Arial" w:hAnsi="Arial" w:cs="Arial"/>
          <w:sz w:val="18"/>
          <w:szCs w:val="18"/>
        </w:rPr>
        <w:t>8</w:t>
      </w:r>
      <w:r w:rsidRPr="00686FDC">
        <w:rPr>
          <w:rFonts w:ascii="Arial" w:hAnsi="Arial" w:cs="Arial"/>
          <w:sz w:val="18"/>
          <w:szCs w:val="18"/>
          <w:vertAlign w:val="superscript"/>
        </w:rPr>
        <w:t>th</w:t>
      </w:r>
      <w:r w:rsidRPr="00686FDC">
        <w:rPr>
          <w:rFonts w:ascii="Arial" w:hAnsi="Arial" w:cs="Arial"/>
          <w:sz w:val="18"/>
          <w:szCs w:val="18"/>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8"/>
        <w:gridCol w:w="965"/>
        <w:gridCol w:w="958"/>
        <w:gridCol w:w="958"/>
        <w:gridCol w:w="958"/>
        <w:gridCol w:w="959"/>
        <w:gridCol w:w="958"/>
        <w:gridCol w:w="958"/>
        <w:gridCol w:w="959"/>
        <w:gridCol w:w="945"/>
      </w:tblGrid>
      <w:tr w:rsidR="00AB065A" w:rsidRPr="00686FDC" w:rsidTr="00AB065A">
        <w:trPr>
          <w:trHeight w:val="230"/>
        </w:trPr>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7:30</w:t>
            </w:r>
          </w:p>
        </w:tc>
        <w:tc>
          <w:tcPr>
            <w:tcW w:w="965"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7:44</w:t>
            </w:r>
          </w:p>
        </w:tc>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8:48</w:t>
            </w:r>
          </w:p>
        </w:tc>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9:48</w:t>
            </w:r>
          </w:p>
        </w:tc>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10:12</w:t>
            </w:r>
          </w:p>
        </w:tc>
        <w:tc>
          <w:tcPr>
            <w:tcW w:w="959" w:type="dxa"/>
            <w:shd w:val="clear" w:color="auto" w:fill="auto"/>
          </w:tcPr>
          <w:p w:rsidR="00AB065A" w:rsidRPr="00686FDC" w:rsidRDefault="00AB065A" w:rsidP="00DA598D">
            <w:pPr>
              <w:jc w:val="center"/>
              <w:rPr>
                <w:rFonts w:ascii="Arial" w:hAnsi="Arial" w:cs="Arial"/>
                <w:b/>
                <w:caps/>
                <w:sz w:val="18"/>
                <w:szCs w:val="18"/>
              </w:rPr>
            </w:pPr>
            <w:r w:rsidRPr="00686FDC">
              <w:rPr>
                <w:rFonts w:ascii="Arial" w:hAnsi="Arial" w:cs="Arial"/>
                <w:b/>
                <w:caps/>
                <w:sz w:val="18"/>
                <w:szCs w:val="18"/>
              </w:rPr>
              <w:t>11:1</w:t>
            </w:r>
            <w:r>
              <w:rPr>
                <w:rFonts w:ascii="Arial" w:hAnsi="Arial" w:cs="Arial"/>
                <w:b/>
                <w:caps/>
                <w:sz w:val="18"/>
                <w:szCs w:val="18"/>
              </w:rPr>
              <w:t>2</w:t>
            </w:r>
          </w:p>
        </w:tc>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11:26</w:t>
            </w:r>
          </w:p>
        </w:tc>
        <w:tc>
          <w:tcPr>
            <w:tcW w:w="958"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12:26</w:t>
            </w:r>
          </w:p>
        </w:tc>
        <w:tc>
          <w:tcPr>
            <w:tcW w:w="959" w:type="dxa"/>
            <w:shd w:val="clear" w:color="auto" w:fill="auto"/>
          </w:tcPr>
          <w:p w:rsidR="00AB065A" w:rsidRPr="00686FDC" w:rsidRDefault="00AB065A" w:rsidP="00DA598D">
            <w:pPr>
              <w:jc w:val="center"/>
              <w:rPr>
                <w:rFonts w:ascii="Arial" w:hAnsi="Arial" w:cs="Arial"/>
                <w:b/>
                <w:caps/>
                <w:sz w:val="18"/>
                <w:szCs w:val="18"/>
              </w:rPr>
            </w:pPr>
            <w:r>
              <w:rPr>
                <w:rFonts w:ascii="Arial" w:hAnsi="Arial" w:cs="Arial"/>
                <w:b/>
                <w:caps/>
                <w:sz w:val="18"/>
                <w:szCs w:val="18"/>
              </w:rPr>
              <w:t>12:58</w:t>
            </w:r>
          </w:p>
        </w:tc>
        <w:tc>
          <w:tcPr>
            <w:tcW w:w="945" w:type="dxa"/>
          </w:tcPr>
          <w:p w:rsidR="00AB065A" w:rsidRDefault="00AB065A" w:rsidP="00DA598D">
            <w:pPr>
              <w:jc w:val="center"/>
              <w:rPr>
                <w:rFonts w:ascii="Arial" w:hAnsi="Arial" w:cs="Arial"/>
                <w:b/>
                <w:caps/>
                <w:sz w:val="18"/>
                <w:szCs w:val="18"/>
              </w:rPr>
            </w:pPr>
            <w:r>
              <w:rPr>
                <w:rFonts w:ascii="Arial" w:hAnsi="Arial" w:cs="Arial"/>
                <w:b/>
                <w:caps/>
                <w:sz w:val="18"/>
                <w:szCs w:val="18"/>
              </w:rPr>
              <w:t>1:46</w:t>
            </w:r>
          </w:p>
        </w:tc>
      </w:tr>
      <w:tr w:rsidR="00AB065A" w:rsidRPr="00686FDC" w:rsidTr="00AB065A">
        <w:trPr>
          <w:trHeight w:val="218"/>
        </w:trPr>
        <w:tc>
          <w:tcPr>
            <w:tcW w:w="958"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7:40</w:t>
            </w:r>
          </w:p>
        </w:tc>
        <w:tc>
          <w:tcPr>
            <w:tcW w:w="965"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8:44</w:t>
            </w:r>
          </w:p>
        </w:tc>
        <w:tc>
          <w:tcPr>
            <w:tcW w:w="958"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9:48</w:t>
            </w:r>
          </w:p>
        </w:tc>
        <w:tc>
          <w:tcPr>
            <w:tcW w:w="958" w:type="dxa"/>
            <w:shd w:val="clear" w:color="auto" w:fill="auto"/>
          </w:tcPr>
          <w:p w:rsidR="00AB065A" w:rsidRPr="00686FDC" w:rsidRDefault="00AB065A" w:rsidP="00DA598D">
            <w:pPr>
              <w:jc w:val="center"/>
              <w:rPr>
                <w:rFonts w:ascii="Arial" w:hAnsi="Arial" w:cs="Arial"/>
                <w:b/>
                <w:sz w:val="18"/>
                <w:szCs w:val="18"/>
              </w:rPr>
            </w:pPr>
            <w:r w:rsidRPr="00686FDC">
              <w:rPr>
                <w:rFonts w:ascii="Arial" w:hAnsi="Arial" w:cs="Arial"/>
                <w:b/>
                <w:sz w:val="18"/>
                <w:szCs w:val="18"/>
              </w:rPr>
              <w:t>10:</w:t>
            </w:r>
            <w:r>
              <w:rPr>
                <w:rFonts w:ascii="Arial" w:hAnsi="Arial" w:cs="Arial"/>
                <w:b/>
                <w:sz w:val="18"/>
                <w:szCs w:val="18"/>
              </w:rPr>
              <w:t>08</w:t>
            </w:r>
          </w:p>
        </w:tc>
        <w:tc>
          <w:tcPr>
            <w:tcW w:w="958"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11:12</w:t>
            </w:r>
          </w:p>
        </w:tc>
        <w:tc>
          <w:tcPr>
            <w:tcW w:w="959"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11:22</w:t>
            </w:r>
          </w:p>
        </w:tc>
        <w:tc>
          <w:tcPr>
            <w:tcW w:w="958"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12:26</w:t>
            </w:r>
          </w:p>
        </w:tc>
        <w:tc>
          <w:tcPr>
            <w:tcW w:w="958"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12:54</w:t>
            </w:r>
          </w:p>
        </w:tc>
        <w:tc>
          <w:tcPr>
            <w:tcW w:w="959" w:type="dxa"/>
            <w:shd w:val="clear" w:color="auto" w:fill="auto"/>
          </w:tcPr>
          <w:p w:rsidR="00AB065A" w:rsidRPr="00686FDC" w:rsidRDefault="00AB065A" w:rsidP="00DA598D">
            <w:pPr>
              <w:jc w:val="center"/>
              <w:rPr>
                <w:rFonts w:ascii="Arial" w:hAnsi="Arial" w:cs="Arial"/>
                <w:b/>
                <w:sz w:val="18"/>
                <w:szCs w:val="18"/>
              </w:rPr>
            </w:pPr>
            <w:r>
              <w:rPr>
                <w:rFonts w:ascii="Arial" w:hAnsi="Arial" w:cs="Arial"/>
                <w:b/>
                <w:sz w:val="18"/>
                <w:szCs w:val="18"/>
              </w:rPr>
              <w:t>1:42</w:t>
            </w:r>
          </w:p>
        </w:tc>
        <w:tc>
          <w:tcPr>
            <w:tcW w:w="945" w:type="dxa"/>
          </w:tcPr>
          <w:p w:rsidR="00AB065A" w:rsidRDefault="00AB065A" w:rsidP="00DA598D">
            <w:pPr>
              <w:jc w:val="center"/>
              <w:rPr>
                <w:rFonts w:ascii="Arial" w:hAnsi="Arial" w:cs="Arial"/>
                <w:b/>
                <w:sz w:val="18"/>
                <w:szCs w:val="18"/>
              </w:rPr>
            </w:pPr>
            <w:r>
              <w:rPr>
                <w:rFonts w:ascii="Arial" w:hAnsi="Arial" w:cs="Arial"/>
                <w:b/>
                <w:sz w:val="18"/>
                <w:szCs w:val="18"/>
              </w:rPr>
              <w:t>2:30</w:t>
            </w:r>
          </w:p>
        </w:tc>
      </w:tr>
      <w:tr w:rsidR="00AB065A" w:rsidRPr="00686FDC" w:rsidTr="00AB065A">
        <w:trPr>
          <w:cantSplit/>
          <w:trHeight w:val="2058"/>
        </w:trPr>
        <w:tc>
          <w:tcPr>
            <w:tcW w:w="958" w:type="dxa"/>
            <w:shd w:val="clear" w:color="auto" w:fill="auto"/>
            <w:textDirection w:val="btLr"/>
          </w:tcPr>
          <w:p w:rsidR="00AB065A" w:rsidRPr="00686FDC" w:rsidRDefault="00AB065A" w:rsidP="00DA598D">
            <w:pPr>
              <w:ind w:left="113" w:right="113"/>
              <w:jc w:val="center"/>
              <w:rPr>
                <w:rFonts w:ascii="Arial" w:hAnsi="Arial" w:cs="Arial"/>
                <w:b/>
                <w:sz w:val="18"/>
                <w:szCs w:val="18"/>
              </w:rPr>
            </w:pPr>
          </w:p>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Homeroom</w:t>
            </w:r>
          </w:p>
        </w:tc>
        <w:tc>
          <w:tcPr>
            <w:tcW w:w="965" w:type="dxa"/>
            <w:shd w:val="clear" w:color="auto" w:fill="auto"/>
            <w:textDirection w:val="btLr"/>
          </w:tcPr>
          <w:p w:rsidR="00AB065A" w:rsidRPr="00686FDC" w:rsidRDefault="00AB065A" w:rsidP="00DA598D">
            <w:pPr>
              <w:ind w:left="113" w:right="113"/>
              <w:jc w:val="center"/>
              <w:rPr>
                <w:rFonts w:ascii="Arial" w:hAnsi="Arial" w:cs="Arial"/>
                <w:b/>
                <w:sz w:val="18"/>
                <w:szCs w:val="18"/>
              </w:rPr>
            </w:pPr>
          </w:p>
          <w:p w:rsidR="00AB065A" w:rsidRPr="00686FDC" w:rsidRDefault="00AB065A" w:rsidP="00DA598D">
            <w:pPr>
              <w:ind w:left="113" w:right="113"/>
              <w:jc w:val="center"/>
              <w:rPr>
                <w:rFonts w:ascii="Arial" w:hAnsi="Arial" w:cs="Arial"/>
                <w:b/>
                <w:sz w:val="18"/>
                <w:szCs w:val="18"/>
              </w:rPr>
            </w:pPr>
            <w:r w:rsidRPr="00686FDC">
              <w:rPr>
                <w:rFonts w:ascii="Arial" w:hAnsi="Arial" w:cs="Arial"/>
                <w:b/>
                <w:sz w:val="18"/>
                <w:szCs w:val="18"/>
              </w:rPr>
              <w:t>1</w:t>
            </w:r>
            <w:r w:rsidRPr="00686FDC">
              <w:rPr>
                <w:rFonts w:ascii="Arial" w:hAnsi="Arial" w:cs="Arial"/>
                <w:b/>
                <w:sz w:val="18"/>
                <w:szCs w:val="18"/>
                <w:vertAlign w:val="superscript"/>
              </w:rPr>
              <w:t>st</w:t>
            </w:r>
            <w:r w:rsidRPr="00686FDC">
              <w:rPr>
                <w:rFonts w:ascii="Arial" w:hAnsi="Arial" w:cs="Arial"/>
                <w:b/>
                <w:sz w:val="18"/>
                <w:szCs w:val="18"/>
              </w:rPr>
              <w:t xml:space="preserve"> Block – </w:t>
            </w:r>
          </w:p>
          <w:p w:rsidR="00AB065A" w:rsidRPr="00686FDC" w:rsidRDefault="00AB065A" w:rsidP="00DA598D">
            <w:pPr>
              <w:ind w:left="113" w:right="113"/>
              <w:jc w:val="center"/>
              <w:rPr>
                <w:rFonts w:ascii="Arial" w:hAnsi="Arial" w:cs="Arial"/>
                <w:b/>
                <w:sz w:val="18"/>
                <w:szCs w:val="18"/>
              </w:rPr>
            </w:pPr>
            <w:r w:rsidRPr="00686FDC">
              <w:rPr>
                <w:rFonts w:ascii="Arial" w:hAnsi="Arial" w:cs="Arial"/>
                <w:b/>
                <w:sz w:val="18"/>
                <w:szCs w:val="18"/>
              </w:rPr>
              <w:t>Academic</w:t>
            </w:r>
          </w:p>
        </w:tc>
        <w:tc>
          <w:tcPr>
            <w:tcW w:w="958" w:type="dxa"/>
            <w:shd w:val="clear" w:color="auto" w:fill="auto"/>
            <w:textDirection w:val="btLr"/>
          </w:tcPr>
          <w:p w:rsidR="00AB065A" w:rsidRPr="00686FDC" w:rsidRDefault="00AB065A" w:rsidP="00DA598D">
            <w:pPr>
              <w:ind w:left="113" w:right="113"/>
              <w:rPr>
                <w:rFonts w:ascii="Arial" w:hAnsi="Arial" w:cs="Arial"/>
                <w:b/>
                <w:sz w:val="18"/>
                <w:szCs w:val="18"/>
              </w:rPr>
            </w:pPr>
            <w:r>
              <w:rPr>
                <w:rFonts w:ascii="Arial" w:hAnsi="Arial" w:cs="Arial"/>
                <w:b/>
                <w:sz w:val="18"/>
                <w:szCs w:val="18"/>
              </w:rPr>
              <w:t xml:space="preserve">         2</w:t>
            </w:r>
            <w:r w:rsidRPr="00686FDC">
              <w:rPr>
                <w:rFonts w:ascii="Arial" w:hAnsi="Arial" w:cs="Arial"/>
                <w:b/>
                <w:sz w:val="18"/>
                <w:szCs w:val="18"/>
                <w:vertAlign w:val="superscript"/>
              </w:rPr>
              <w:t>st</w:t>
            </w:r>
            <w:r w:rsidRPr="00686FDC">
              <w:rPr>
                <w:rFonts w:ascii="Arial" w:hAnsi="Arial" w:cs="Arial"/>
                <w:b/>
                <w:sz w:val="18"/>
                <w:szCs w:val="18"/>
              </w:rPr>
              <w:t xml:space="preserve"> Block – </w:t>
            </w:r>
          </w:p>
          <w:p w:rsidR="00AB065A" w:rsidRPr="00686FDC" w:rsidRDefault="00AB065A" w:rsidP="00DA598D">
            <w:pPr>
              <w:ind w:left="113" w:right="113"/>
              <w:jc w:val="center"/>
              <w:rPr>
                <w:rFonts w:ascii="Arial" w:hAnsi="Arial" w:cs="Arial"/>
                <w:b/>
                <w:sz w:val="18"/>
                <w:szCs w:val="18"/>
              </w:rPr>
            </w:pPr>
            <w:r w:rsidRPr="00686FDC">
              <w:rPr>
                <w:rFonts w:ascii="Arial" w:hAnsi="Arial" w:cs="Arial"/>
                <w:b/>
                <w:sz w:val="18"/>
                <w:szCs w:val="18"/>
              </w:rPr>
              <w:t>Academic</w:t>
            </w:r>
          </w:p>
        </w:tc>
        <w:tc>
          <w:tcPr>
            <w:tcW w:w="958" w:type="dxa"/>
            <w:shd w:val="clear" w:color="auto" w:fill="auto"/>
            <w:textDirection w:val="btLr"/>
          </w:tcPr>
          <w:p w:rsidR="00AB065A" w:rsidRDefault="00AB065A" w:rsidP="00DA598D">
            <w:pPr>
              <w:ind w:left="113" w:right="113"/>
              <w:jc w:val="center"/>
              <w:rPr>
                <w:rFonts w:ascii="Arial" w:hAnsi="Arial" w:cs="Arial"/>
                <w:b/>
                <w:sz w:val="18"/>
                <w:szCs w:val="18"/>
              </w:rPr>
            </w:pPr>
            <w:r>
              <w:rPr>
                <w:rFonts w:ascii="Arial" w:hAnsi="Arial" w:cs="Arial"/>
                <w:b/>
                <w:sz w:val="18"/>
                <w:szCs w:val="18"/>
              </w:rPr>
              <w:t xml:space="preserve">Enrichment </w:t>
            </w:r>
          </w:p>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With 2</w:t>
            </w:r>
            <w:r w:rsidRPr="00AB065A">
              <w:rPr>
                <w:rFonts w:ascii="Arial" w:hAnsi="Arial" w:cs="Arial"/>
                <w:b/>
                <w:sz w:val="18"/>
                <w:szCs w:val="18"/>
                <w:vertAlign w:val="superscript"/>
              </w:rPr>
              <w:t>nd</w:t>
            </w:r>
            <w:r>
              <w:rPr>
                <w:rFonts w:ascii="Arial" w:hAnsi="Arial" w:cs="Arial"/>
                <w:b/>
                <w:sz w:val="18"/>
                <w:szCs w:val="18"/>
              </w:rPr>
              <w:t xml:space="preserve"> block</w:t>
            </w:r>
          </w:p>
        </w:tc>
        <w:tc>
          <w:tcPr>
            <w:tcW w:w="958" w:type="dxa"/>
            <w:shd w:val="clear" w:color="auto" w:fill="auto"/>
            <w:textDirection w:val="btLr"/>
          </w:tcPr>
          <w:p w:rsidR="00AB065A" w:rsidRPr="00686FDC" w:rsidRDefault="00AB065A" w:rsidP="00DA598D">
            <w:pPr>
              <w:ind w:left="113" w:right="113"/>
              <w:jc w:val="center"/>
              <w:rPr>
                <w:rFonts w:ascii="Arial" w:hAnsi="Arial" w:cs="Arial"/>
                <w:b/>
                <w:sz w:val="18"/>
                <w:szCs w:val="18"/>
              </w:rPr>
            </w:pPr>
            <w:r w:rsidRPr="00686FDC">
              <w:rPr>
                <w:rFonts w:ascii="Arial" w:hAnsi="Arial" w:cs="Arial"/>
                <w:b/>
                <w:sz w:val="18"/>
                <w:szCs w:val="18"/>
              </w:rPr>
              <w:t>3</w:t>
            </w:r>
            <w:r w:rsidRPr="00686FDC">
              <w:rPr>
                <w:rFonts w:ascii="Arial" w:hAnsi="Arial" w:cs="Arial"/>
                <w:b/>
                <w:sz w:val="18"/>
                <w:szCs w:val="18"/>
                <w:vertAlign w:val="superscript"/>
              </w:rPr>
              <w:t>rd</w:t>
            </w:r>
            <w:r w:rsidRPr="00686FDC">
              <w:rPr>
                <w:rFonts w:ascii="Arial" w:hAnsi="Arial" w:cs="Arial"/>
                <w:b/>
                <w:sz w:val="18"/>
                <w:szCs w:val="18"/>
              </w:rPr>
              <w:t xml:space="preserve"> Block – </w:t>
            </w:r>
          </w:p>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Academic</w:t>
            </w:r>
          </w:p>
        </w:tc>
        <w:tc>
          <w:tcPr>
            <w:tcW w:w="959" w:type="dxa"/>
            <w:shd w:val="clear" w:color="auto" w:fill="auto"/>
            <w:textDirection w:val="btLr"/>
          </w:tcPr>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BREAK</w:t>
            </w:r>
            <w:r w:rsidRPr="00686FDC">
              <w:rPr>
                <w:rFonts w:ascii="Arial" w:hAnsi="Arial" w:cs="Arial"/>
                <w:b/>
                <w:sz w:val="18"/>
                <w:szCs w:val="18"/>
              </w:rPr>
              <w:t xml:space="preserve"> </w:t>
            </w:r>
          </w:p>
          <w:p w:rsidR="00AB065A" w:rsidRPr="00686FDC" w:rsidRDefault="00AB065A" w:rsidP="00DA598D">
            <w:pPr>
              <w:ind w:left="113" w:right="113"/>
              <w:jc w:val="center"/>
              <w:rPr>
                <w:rFonts w:ascii="Arial" w:hAnsi="Arial" w:cs="Arial"/>
                <w:b/>
                <w:sz w:val="18"/>
                <w:szCs w:val="18"/>
              </w:rPr>
            </w:pPr>
          </w:p>
        </w:tc>
        <w:tc>
          <w:tcPr>
            <w:tcW w:w="958" w:type="dxa"/>
            <w:shd w:val="clear" w:color="auto" w:fill="auto"/>
            <w:textDirection w:val="btLr"/>
          </w:tcPr>
          <w:p w:rsidR="00AB065A" w:rsidRDefault="00AB065A" w:rsidP="00DA598D">
            <w:pPr>
              <w:ind w:left="113" w:right="113"/>
              <w:jc w:val="center"/>
              <w:rPr>
                <w:rFonts w:ascii="Arial" w:hAnsi="Arial" w:cs="Arial"/>
                <w:b/>
                <w:sz w:val="18"/>
                <w:szCs w:val="18"/>
              </w:rPr>
            </w:pPr>
            <w:r>
              <w:rPr>
                <w:rFonts w:ascii="Arial" w:hAnsi="Arial" w:cs="Arial"/>
                <w:b/>
                <w:sz w:val="18"/>
                <w:szCs w:val="18"/>
              </w:rPr>
              <w:t>4</w:t>
            </w:r>
            <w:r w:rsidRPr="00AB065A">
              <w:rPr>
                <w:rFonts w:ascii="Arial" w:hAnsi="Arial" w:cs="Arial"/>
                <w:b/>
                <w:sz w:val="18"/>
                <w:szCs w:val="18"/>
                <w:vertAlign w:val="superscript"/>
              </w:rPr>
              <w:t>th</w:t>
            </w:r>
            <w:r>
              <w:rPr>
                <w:rFonts w:ascii="Arial" w:hAnsi="Arial" w:cs="Arial"/>
                <w:b/>
                <w:sz w:val="18"/>
                <w:szCs w:val="18"/>
              </w:rPr>
              <w:t xml:space="preserve"> Block-</w:t>
            </w:r>
          </w:p>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Academic</w:t>
            </w:r>
          </w:p>
          <w:p w:rsidR="00AB065A" w:rsidRPr="00686FDC" w:rsidRDefault="00AB065A" w:rsidP="00DA598D">
            <w:pPr>
              <w:ind w:left="113" w:right="113"/>
              <w:jc w:val="center"/>
              <w:rPr>
                <w:rFonts w:ascii="Arial" w:hAnsi="Arial" w:cs="Arial"/>
                <w:b/>
                <w:sz w:val="18"/>
                <w:szCs w:val="18"/>
              </w:rPr>
            </w:pPr>
          </w:p>
        </w:tc>
        <w:tc>
          <w:tcPr>
            <w:tcW w:w="958" w:type="dxa"/>
            <w:shd w:val="clear" w:color="auto" w:fill="auto"/>
            <w:textDirection w:val="btLr"/>
          </w:tcPr>
          <w:p w:rsidR="00AB065A" w:rsidRPr="00686FDC" w:rsidRDefault="00AB065A" w:rsidP="00AB065A">
            <w:pPr>
              <w:ind w:left="113" w:right="113"/>
              <w:jc w:val="center"/>
              <w:rPr>
                <w:rFonts w:ascii="Arial" w:hAnsi="Arial" w:cs="Arial"/>
                <w:b/>
                <w:sz w:val="18"/>
                <w:szCs w:val="18"/>
              </w:rPr>
            </w:pPr>
            <w:r>
              <w:rPr>
                <w:rFonts w:ascii="Arial" w:hAnsi="Arial" w:cs="Arial"/>
                <w:b/>
                <w:sz w:val="18"/>
                <w:szCs w:val="18"/>
              </w:rPr>
              <w:t>LUNCH</w:t>
            </w:r>
          </w:p>
          <w:p w:rsidR="00AB065A" w:rsidRPr="00686FDC" w:rsidRDefault="00AB065A" w:rsidP="00DA598D">
            <w:pPr>
              <w:ind w:left="113" w:right="113"/>
              <w:jc w:val="center"/>
              <w:rPr>
                <w:rFonts w:ascii="Arial" w:hAnsi="Arial" w:cs="Arial"/>
                <w:b/>
                <w:sz w:val="18"/>
                <w:szCs w:val="18"/>
              </w:rPr>
            </w:pPr>
          </w:p>
        </w:tc>
        <w:tc>
          <w:tcPr>
            <w:tcW w:w="959" w:type="dxa"/>
            <w:shd w:val="clear" w:color="auto" w:fill="auto"/>
            <w:textDirection w:val="btLr"/>
          </w:tcPr>
          <w:p w:rsidR="00AB065A" w:rsidRPr="00686FDC" w:rsidRDefault="00AB065A" w:rsidP="00DA598D">
            <w:pPr>
              <w:ind w:left="113" w:right="113"/>
              <w:rPr>
                <w:rFonts w:ascii="Arial" w:hAnsi="Arial" w:cs="Arial"/>
                <w:b/>
                <w:sz w:val="18"/>
                <w:szCs w:val="18"/>
              </w:rPr>
            </w:pPr>
            <w:r>
              <w:rPr>
                <w:rFonts w:ascii="Arial" w:hAnsi="Arial" w:cs="Arial"/>
                <w:b/>
                <w:sz w:val="18"/>
                <w:szCs w:val="18"/>
              </w:rPr>
              <w:t xml:space="preserve">         5th</w:t>
            </w:r>
            <w:r w:rsidRPr="00686FDC">
              <w:rPr>
                <w:rFonts w:ascii="Arial" w:hAnsi="Arial" w:cs="Arial"/>
                <w:b/>
                <w:sz w:val="18"/>
                <w:szCs w:val="18"/>
              </w:rPr>
              <w:t xml:space="preserve"> Block – </w:t>
            </w:r>
          </w:p>
          <w:p w:rsidR="00AB065A" w:rsidRPr="00686FDC" w:rsidRDefault="00AB065A" w:rsidP="00DA598D">
            <w:pPr>
              <w:ind w:left="113" w:right="113"/>
              <w:jc w:val="center"/>
              <w:rPr>
                <w:rFonts w:ascii="Arial" w:hAnsi="Arial" w:cs="Arial"/>
                <w:b/>
                <w:sz w:val="18"/>
                <w:szCs w:val="18"/>
              </w:rPr>
            </w:pPr>
            <w:r>
              <w:rPr>
                <w:rFonts w:ascii="Arial" w:hAnsi="Arial" w:cs="Arial"/>
                <w:b/>
                <w:sz w:val="18"/>
                <w:szCs w:val="18"/>
              </w:rPr>
              <w:t>Co-Curricular</w:t>
            </w:r>
          </w:p>
        </w:tc>
        <w:tc>
          <w:tcPr>
            <w:tcW w:w="945" w:type="dxa"/>
            <w:textDirection w:val="btLr"/>
          </w:tcPr>
          <w:p w:rsidR="00AB065A" w:rsidRPr="00686FDC" w:rsidRDefault="00AB065A" w:rsidP="00AB065A">
            <w:pPr>
              <w:ind w:left="113" w:right="113"/>
              <w:rPr>
                <w:rFonts w:ascii="Arial" w:hAnsi="Arial" w:cs="Arial"/>
                <w:b/>
                <w:sz w:val="18"/>
                <w:szCs w:val="18"/>
              </w:rPr>
            </w:pPr>
            <w:r>
              <w:rPr>
                <w:rFonts w:ascii="Arial" w:hAnsi="Arial" w:cs="Arial"/>
                <w:b/>
                <w:sz w:val="18"/>
                <w:szCs w:val="18"/>
              </w:rPr>
              <w:t xml:space="preserve">         6th</w:t>
            </w:r>
            <w:r w:rsidRPr="00686FDC">
              <w:rPr>
                <w:rFonts w:ascii="Arial" w:hAnsi="Arial" w:cs="Arial"/>
                <w:b/>
                <w:sz w:val="18"/>
                <w:szCs w:val="18"/>
              </w:rPr>
              <w:t xml:space="preserve"> Block – </w:t>
            </w:r>
          </w:p>
          <w:p w:rsidR="00AB065A" w:rsidRDefault="00AB065A" w:rsidP="00AB065A">
            <w:pPr>
              <w:ind w:left="113" w:right="113"/>
              <w:jc w:val="center"/>
              <w:rPr>
                <w:rFonts w:ascii="Arial" w:hAnsi="Arial" w:cs="Arial"/>
                <w:b/>
                <w:sz w:val="18"/>
                <w:szCs w:val="18"/>
              </w:rPr>
            </w:pPr>
            <w:r>
              <w:rPr>
                <w:rFonts w:ascii="Arial" w:hAnsi="Arial" w:cs="Arial"/>
                <w:b/>
                <w:sz w:val="18"/>
                <w:szCs w:val="18"/>
              </w:rPr>
              <w:t>Co-Curricular</w:t>
            </w:r>
          </w:p>
        </w:tc>
      </w:tr>
    </w:tbl>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sz w:val="18"/>
          <w:szCs w:val="18"/>
        </w:rPr>
        <w:t>*BREAK:  Students pack up from their class, go to their lockers if necessary, and deliver their books to their next academic class.  Students then have time to use the restroom, play a game, socialize, etc. Break rules and procedures are determined by each team of teachers.  If a student has incomplete work, teachers may utilize break to allow the student to finish the assignment.  Students may also be assigned break detention for behavior infractions.</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Major Field Studies</w:t>
      </w:r>
    </w:p>
    <w:p w:rsidR="00CC028F" w:rsidRDefault="00CC028F" w:rsidP="00CC028F">
      <w:pPr>
        <w:rPr>
          <w:rFonts w:ascii="Arial" w:hAnsi="Arial" w:cs="Arial"/>
          <w:sz w:val="18"/>
          <w:szCs w:val="18"/>
        </w:rPr>
      </w:pPr>
      <w:r w:rsidRPr="00B7757E">
        <w:rPr>
          <w:rFonts w:ascii="Arial" w:hAnsi="Arial" w:cs="Arial"/>
          <w:b/>
          <w:sz w:val="18"/>
          <w:szCs w:val="18"/>
        </w:rPr>
        <w:t>6</w:t>
      </w:r>
      <w:r w:rsidRPr="00B7757E">
        <w:rPr>
          <w:rFonts w:ascii="Arial" w:hAnsi="Arial" w:cs="Arial"/>
          <w:b/>
          <w:sz w:val="18"/>
          <w:szCs w:val="18"/>
          <w:vertAlign w:val="superscript"/>
        </w:rPr>
        <w:t>th</w:t>
      </w:r>
      <w:r w:rsidRPr="00B7757E">
        <w:rPr>
          <w:rFonts w:ascii="Arial" w:hAnsi="Arial" w:cs="Arial"/>
          <w:b/>
          <w:sz w:val="18"/>
          <w:szCs w:val="18"/>
        </w:rPr>
        <w:t xml:space="preserve"> Grade</w:t>
      </w:r>
      <w:r w:rsidRPr="00B7757E">
        <w:rPr>
          <w:rFonts w:ascii="Arial" w:hAnsi="Arial" w:cs="Arial"/>
          <w:sz w:val="18"/>
          <w:szCs w:val="18"/>
        </w:rPr>
        <w:t xml:space="preserve"> goes to </w:t>
      </w:r>
      <w:r w:rsidR="00ED1335">
        <w:rPr>
          <w:rFonts w:ascii="Arial" w:hAnsi="Arial" w:cs="Arial"/>
          <w:sz w:val="18"/>
          <w:szCs w:val="18"/>
        </w:rPr>
        <w:t xml:space="preserve">Camp </w:t>
      </w:r>
      <w:proofErr w:type="spellStart"/>
      <w:r w:rsidR="00ED1335">
        <w:rPr>
          <w:rFonts w:ascii="Arial" w:hAnsi="Arial" w:cs="Arial"/>
          <w:sz w:val="18"/>
          <w:szCs w:val="18"/>
        </w:rPr>
        <w:t>Tekoa</w:t>
      </w:r>
      <w:proofErr w:type="spellEnd"/>
      <w:r w:rsidR="00B7757E" w:rsidRPr="00B7757E">
        <w:rPr>
          <w:rFonts w:ascii="Arial" w:hAnsi="Arial" w:cs="Arial"/>
          <w:sz w:val="18"/>
          <w:szCs w:val="18"/>
        </w:rPr>
        <w:t>, October 24-26, 2018</w:t>
      </w:r>
    </w:p>
    <w:p w:rsidR="00CC028F" w:rsidRPr="00686FDC" w:rsidRDefault="00CC028F" w:rsidP="00CC028F">
      <w:pPr>
        <w:rPr>
          <w:rFonts w:ascii="Arial" w:hAnsi="Arial" w:cs="Arial"/>
          <w:sz w:val="18"/>
          <w:szCs w:val="18"/>
        </w:rPr>
      </w:pPr>
    </w:p>
    <w:p w:rsidR="00ED1335" w:rsidRPr="00ED1335" w:rsidRDefault="00ED1335" w:rsidP="00CC028F">
      <w:pPr>
        <w:rPr>
          <w:rFonts w:ascii="Arial" w:hAnsi="Arial" w:cs="Arial"/>
          <w:sz w:val="18"/>
          <w:szCs w:val="18"/>
          <w:vertAlign w:val="superscript"/>
        </w:rPr>
      </w:pPr>
      <w:r>
        <w:rPr>
          <w:rFonts w:ascii="Arial" w:hAnsi="Arial" w:cs="Arial"/>
          <w:b/>
          <w:sz w:val="18"/>
          <w:szCs w:val="18"/>
        </w:rPr>
        <w:t>7</w:t>
      </w:r>
      <w:r w:rsidRPr="00ED1335">
        <w:rPr>
          <w:rFonts w:ascii="Arial" w:hAnsi="Arial" w:cs="Arial"/>
          <w:b/>
          <w:sz w:val="18"/>
          <w:szCs w:val="18"/>
          <w:vertAlign w:val="superscript"/>
        </w:rPr>
        <w:t>th</w:t>
      </w:r>
      <w:r>
        <w:rPr>
          <w:rFonts w:ascii="Arial" w:hAnsi="Arial" w:cs="Arial"/>
          <w:b/>
          <w:sz w:val="18"/>
          <w:szCs w:val="18"/>
        </w:rPr>
        <w:t xml:space="preserve"> Grade </w:t>
      </w:r>
      <w:r>
        <w:rPr>
          <w:rFonts w:ascii="Arial" w:hAnsi="Arial" w:cs="Arial"/>
          <w:sz w:val="18"/>
          <w:szCs w:val="18"/>
        </w:rPr>
        <w:t>goes to Disney World March 13-15, 2019</w:t>
      </w:r>
    </w:p>
    <w:p w:rsidR="00ED1335" w:rsidRDefault="00ED1335" w:rsidP="00CC028F">
      <w:pPr>
        <w:rPr>
          <w:rFonts w:ascii="Arial" w:hAnsi="Arial" w:cs="Arial"/>
          <w:b/>
          <w:sz w:val="18"/>
          <w:szCs w:val="18"/>
          <w:vertAlign w:val="superscript"/>
        </w:rPr>
      </w:pPr>
    </w:p>
    <w:p w:rsidR="00CC028F" w:rsidRPr="00686FDC" w:rsidRDefault="00CC028F" w:rsidP="00CC028F">
      <w:pPr>
        <w:rPr>
          <w:rFonts w:ascii="Arial" w:hAnsi="Arial" w:cs="Arial"/>
          <w:sz w:val="18"/>
          <w:szCs w:val="18"/>
        </w:rPr>
      </w:pPr>
      <w:r>
        <w:rPr>
          <w:rFonts w:ascii="Arial" w:hAnsi="Arial" w:cs="Arial"/>
          <w:b/>
          <w:sz w:val="18"/>
          <w:szCs w:val="18"/>
          <w:vertAlign w:val="superscript"/>
        </w:rPr>
        <w:t xml:space="preserve"> </w:t>
      </w:r>
      <w:r>
        <w:rPr>
          <w:rFonts w:ascii="Arial" w:hAnsi="Arial" w:cs="Arial"/>
          <w:b/>
          <w:sz w:val="18"/>
          <w:szCs w:val="18"/>
        </w:rPr>
        <w:t>8th</w:t>
      </w:r>
      <w:r w:rsidRPr="00686FDC">
        <w:rPr>
          <w:rFonts w:ascii="Arial" w:hAnsi="Arial" w:cs="Arial"/>
          <w:b/>
          <w:sz w:val="18"/>
          <w:szCs w:val="18"/>
        </w:rPr>
        <w:t xml:space="preserve"> Grade</w:t>
      </w:r>
      <w:r>
        <w:rPr>
          <w:rFonts w:ascii="Arial" w:hAnsi="Arial" w:cs="Arial"/>
          <w:b/>
          <w:sz w:val="18"/>
          <w:szCs w:val="18"/>
        </w:rPr>
        <w:t xml:space="preserve"> </w:t>
      </w:r>
      <w:r w:rsidR="00ED1335">
        <w:rPr>
          <w:rFonts w:ascii="Arial" w:hAnsi="Arial" w:cs="Arial"/>
          <w:sz w:val="18"/>
          <w:szCs w:val="18"/>
        </w:rPr>
        <w:t>goes to Washington, D.C. April 9-12, 2019</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sz w:val="18"/>
          <w:szCs w:val="18"/>
        </w:rPr>
        <w:t>Deposits are required for all field studies.  Each field study has a specific payment schedule that will be distributed later.</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Parent Involvement</w:t>
      </w:r>
    </w:p>
    <w:p w:rsidR="00CC028F" w:rsidRPr="00686FDC" w:rsidRDefault="00CC028F" w:rsidP="00CC028F">
      <w:pPr>
        <w:rPr>
          <w:rFonts w:ascii="Arial" w:hAnsi="Arial" w:cs="Arial"/>
          <w:sz w:val="18"/>
          <w:szCs w:val="18"/>
        </w:rPr>
      </w:pPr>
      <w:r w:rsidRPr="00686FDC">
        <w:rPr>
          <w:rFonts w:ascii="Arial" w:hAnsi="Arial" w:cs="Arial"/>
          <w:i/>
          <w:sz w:val="18"/>
          <w:szCs w:val="18"/>
        </w:rPr>
        <w:t>Communication:</w:t>
      </w:r>
      <w:r w:rsidRPr="00686FDC">
        <w:rPr>
          <w:rFonts w:ascii="Arial" w:hAnsi="Arial" w:cs="Arial"/>
          <w:sz w:val="18"/>
          <w:szCs w:val="18"/>
        </w:rPr>
        <w:t xml:space="preserve">  Communication with teachers </w:t>
      </w:r>
      <w:r>
        <w:rPr>
          <w:rFonts w:ascii="Arial" w:hAnsi="Arial" w:cs="Arial"/>
          <w:sz w:val="18"/>
          <w:szCs w:val="18"/>
        </w:rPr>
        <w:t>occurs through email, telephone</w:t>
      </w:r>
      <w:r w:rsidRPr="00686FDC">
        <w:rPr>
          <w:rFonts w:ascii="Arial" w:hAnsi="Arial" w:cs="Arial"/>
          <w:sz w:val="18"/>
          <w:szCs w:val="18"/>
        </w:rPr>
        <w:t xml:space="preserve">, Parent Portal, </w:t>
      </w:r>
      <w:r>
        <w:rPr>
          <w:rFonts w:ascii="Arial" w:hAnsi="Arial" w:cs="Arial"/>
          <w:sz w:val="18"/>
          <w:szCs w:val="18"/>
        </w:rPr>
        <w:t xml:space="preserve">website, </w:t>
      </w:r>
      <w:r w:rsidRPr="00686FDC">
        <w:rPr>
          <w:rFonts w:ascii="Arial" w:hAnsi="Arial" w:cs="Arial"/>
          <w:sz w:val="18"/>
          <w:szCs w:val="18"/>
        </w:rPr>
        <w:t xml:space="preserve">Google Calendar, and in person.  </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 xml:space="preserve">Classroom Visits:  </w:t>
      </w:r>
      <w:r w:rsidRPr="00686FDC">
        <w:rPr>
          <w:rFonts w:ascii="Arial" w:hAnsi="Arial" w:cs="Arial"/>
          <w:sz w:val="18"/>
          <w:szCs w:val="18"/>
        </w:rPr>
        <w:t>Parents are encouraged and welcome to visit classrooms throughout the year.  Teachers will specifically invite parents for classroom performances or relevant activities.  It is district policy for all visitors to first check in at the main office before going to a classroom.</w:t>
      </w:r>
    </w:p>
    <w:p w:rsidR="00FB453C" w:rsidRPr="00686FDC" w:rsidRDefault="00FB453C" w:rsidP="00CC028F">
      <w:pPr>
        <w:rPr>
          <w:rFonts w:ascii="Arial" w:hAnsi="Arial" w:cs="Arial"/>
          <w:sz w:val="18"/>
          <w:szCs w:val="18"/>
        </w:rPr>
      </w:pPr>
    </w:p>
    <w:p w:rsidR="00CC028F" w:rsidRDefault="00CC028F" w:rsidP="00CC028F">
      <w:pPr>
        <w:rPr>
          <w:rFonts w:ascii="Arial" w:hAnsi="Arial" w:cs="Arial"/>
          <w:sz w:val="18"/>
          <w:szCs w:val="18"/>
        </w:rPr>
      </w:pPr>
      <w:r>
        <w:rPr>
          <w:rFonts w:ascii="Arial" w:hAnsi="Arial" w:cs="Arial"/>
          <w:i/>
          <w:sz w:val="18"/>
          <w:szCs w:val="18"/>
        </w:rPr>
        <w:t>Trivia</w:t>
      </w:r>
      <w:r w:rsidRPr="00686FDC">
        <w:rPr>
          <w:rFonts w:ascii="Arial" w:hAnsi="Arial" w:cs="Arial"/>
          <w:i/>
          <w:sz w:val="18"/>
          <w:szCs w:val="18"/>
        </w:rPr>
        <w:t xml:space="preserve"> Night:</w:t>
      </w:r>
      <w:r w:rsidRPr="00686FDC">
        <w:rPr>
          <w:rFonts w:ascii="Arial" w:hAnsi="Arial" w:cs="Arial"/>
          <w:sz w:val="18"/>
          <w:szCs w:val="18"/>
        </w:rPr>
        <w:t xml:space="preserve">  The TWO Academies will host a </w:t>
      </w:r>
      <w:r>
        <w:rPr>
          <w:rFonts w:ascii="Arial" w:hAnsi="Arial" w:cs="Arial"/>
          <w:sz w:val="18"/>
          <w:szCs w:val="18"/>
        </w:rPr>
        <w:t>Trivia</w:t>
      </w:r>
      <w:r w:rsidRPr="00686FDC">
        <w:rPr>
          <w:rFonts w:ascii="Arial" w:hAnsi="Arial" w:cs="Arial"/>
          <w:sz w:val="18"/>
          <w:szCs w:val="18"/>
        </w:rPr>
        <w:t xml:space="preserve"> Night in the fall to give parents an opportunity to</w:t>
      </w:r>
      <w:r>
        <w:rPr>
          <w:rFonts w:ascii="Arial" w:hAnsi="Arial" w:cs="Arial"/>
          <w:sz w:val="18"/>
          <w:szCs w:val="18"/>
        </w:rPr>
        <w:t xml:space="preserve"> meet other families and</w:t>
      </w:r>
      <w:r w:rsidRPr="00686FDC">
        <w:rPr>
          <w:rFonts w:ascii="Arial" w:hAnsi="Arial" w:cs="Arial"/>
          <w:sz w:val="18"/>
          <w:szCs w:val="18"/>
        </w:rPr>
        <w:t xml:space="preserve"> experience </w:t>
      </w:r>
      <w:r>
        <w:rPr>
          <w:rFonts w:ascii="Arial" w:hAnsi="Arial" w:cs="Arial"/>
          <w:sz w:val="18"/>
          <w:szCs w:val="18"/>
        </w:rPr>
        <w:t xml:space="preserve">a showcase of student work. </w:t>
      </w:r>
    </w:p>
    <w:p w:rsidR="00ED1335" w:rsidRPr="00686FDC" w:rsidRDefault="00ED1335"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Parent Committees:</w:t>
      </w:r>
      <w:r w:rsidRPr="00686FDC">
        <w:rPr>
          <w:rFonts w:ascii="Arial" w:hAnsi="Arial" w:cs="Arial"/>
          <w:sz w:val="18"/>
          <w:szCs w:val="18"/>
        </w:rPr>
        <w:t xml:space="preserve">  There are several TWO Academies Parent Committees:  </w:t>
      </w:r>
    </w:p>
    <w:p w:rsidR="00CC028F" w:rsidRPr="00686FDC" w:rsidRDefault="00CC028F" w:rsidP="00CC028F">
      <w:pPr>
        <w:numPr>
          <w:ilvl w:val="0"/>
          <w:numId w:val="2"/>
        </w:numPr>
        <w:rPr>
          <w:rFonts w:ascii="Arial" w:hAnsi="Arial" w:cs="Arial"/>
          <w:sz w:val="18"/>
          <w:szCs w:val="18"/>
        </w:rPr>
      </w:pPr>
      <w:r w:rsidRPr="00686FDC">
        <w:rPr>
          <w:rFonts w:ascii="Arial" w:hAnsi="Arial" w:cs="Arial"/>
          <w:sz w:val="18"/>
          <w:szCs w:val="18"/>
        </w:rPr>
        <w:t>8</w:t>
      </w:r>
      <w:r w:rsidRPr="00686FDC">
        <w:rPr>
          <w:rFonts w:ascii="Arial" w:hAnsi="Arial" w:cs="Arial"/>
          <w:sz w:val="18"/>
          <w:szCs w:val="18"/>
          <w:vertAlign w:val="superscript"/>
        </w:rPr>
        <w:t>th</w:t>
      </w:r>
      <w:r w:rsidRPr="00686FDC">
        <w:rPr>
          <w:rFonts w:ascii="Arial" w:hAnsi="Arial" w:cs="Arial"/>
          <w:sz w:val="18"/>
          <w:szCs w:val="18"/>
        </w:rPr>
        <w:t xml:space="preserve"> Grade Recognition </w:t>
      </w:r>
      <w:r w:rsidR="00FB453C">
        <w:rPr>
          <w:rFonts w:ascii="Arial" w:hAnsi="Arial" w:cs="Arial"/>
          <w:sz w:val="18"/>
          <w:szCs w:val="18"/>
        </w:rPr>
        <w:t>Ceremony</w:t>
      </w:r>
    </w:p>
    <w:p w:rsidR="00CC028F" w:rsidRPr="00686FDC" w:rsidRDefault="00CC028F" w:rsidP="00CC028F">
      <w:pPr>
        <w:numPr>
          <w:ilvl w:val="0"/>
          <w:numId w:val="2"/>
        </w:numPr>
        <w:rPr>
          <w:rFonts w:ascii="Arial" w:hAnsi="Arial" w:cs="Arial"/>
          <w:sz w:val="18"/>
          <w:szCs w:val="18"/>
        </w:rPr>
      </w:pPr>
      <w:r>
        <w:rPr>
          <w:rFonts w:ascii="Arial" w:hAnsi="Arial" w:cs="Arial"/>
          <w:sz w:val="18"/>
          <w:szCs w:val="18"/>
        </w:rPr>
        <w:t>Trivia</w:t>
      </w:r>
      <w:r w:rsidRPr="00686FDC">
        <w:rPr>
          <w:rFonts w:ascii="Arial" w:hAnsi="Arial" w:cs="Arial"/>
          <w:sz w:val="18"/>
          <w:szCs w:val="18"/>
        </w:rPr>
        <w:t xml:space="preserve"> Night</w:t>
      </w:r>
    </w:p>
    <w:p w:rsidR="00CC028F" w:rsidRDefault="00CC028F" w:rsidP="00CC028F">
      <w:pPr>
        <w:numPr>
          <w:ilvl w:val="0"/>
          <w:numId w:val="2"/>
        </w:numPr>
        <w:rPr>
          <w:rFonts w:ascii="Arial" w:hAnsi="Arial" w:cs="Arial"/>
          <w:sz w:val="18"/>
          <w:szCs w:val="18"/>
        </w:rPr>
      </w:pPr>
      <w:r w:rsidRPr="00686FDC">
        <w:rPr>
          <w:rFonts w:ascii="Arial" w:hAnsi="Arial" w:cs="Arial"/>
          <w:sz w:val="18"/>
          <w:szCs w:val="18"/>
        </w:rPr>
        <w:t xml:space="preserve">Orientation  </w:t>
      </w:r>
    </w:p>
    <w:p w:rsidR="00FB453C" w:rsidRPr="00686FDC" w:rsidRDefault="00FB453C" w:rsidP="00FB453C">
      <w:pPr>
        <w:ind w:left="720"/>
        <w:rPr>
          <w:rFonts w:ascii="Arial" w:hAnsi="Arial" w:cs="Arial"/>
          <w:sz w:val="18"/>
          <w:szCs w:val="18"/>
        </w:rPr>
      </w:pPr>
    </w:p>
    <w:p w:rsidR="00CC028F" w:rsidRDefault="00CC028F" w:rsidP="00CC028F">
      <w:pPr>
        <w:jc w:val="center"/>
        <w:rPr>
          <w:rFonts w:ascii="Arial" w:hAnsi="Arial" w:cs="Arial"/>
          <w:i/>
          <w:sz w:val="18"/>
          <w:szCs w:val="18"/>
        </w:rPr>
      </w:pPr>
      <w:r w:rsidRPr="00686FDC">
        <w:rPr>
          <w:rFonts w:ascii="Arial" w:hAnsi="Arial" w:cs="Arial"/>
          <w:i/>
          <w:sz w:val="18"/>
          <w:szCs w:val="18"/>
        </w:rPr>
        <w:t>The TWO Parent Committees are not a substitute for general Dent PTO membership or participation.</w:t>
      </w:r>
    </w:p>
    <w:p w:rsidR="00CC028F" w:rsidRPr="00686FDC" w:rsidRDefault="00CC028F" w:rsidP="00CC028F">
      <w:pPr>
        <w:jc w:val="center"/>
        <w:rPr>
          <w:rFonts w:ascii="Arial" w:hAnsi="Arial" w:cs="Arial"/>
          <w:i/>
          <w:sz w:val="18"/>
          <w:szCs w:val="18"/>
        </w:rPr>
      </w:pP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Teachers</w:t>
      </w:r>
    </w:p>
    <w:p w:rsidR="00CC028F" w:rsidRPr="00686FDC" w:rsidRDefault="00CC028F" w:rsidP="00CC028F">
      <w:pPr>
        <w:rPr>
          <w:rFonts w:ascii="Arial" w:hAnsi="Arial" w:cs="Arial"/>
          <w:color w:val="000000"/>
          <w:sz w:val="18"/>
          <w:szCs w:val="18"/>
        </w:rPr>
      </w:pPr>
      <w:r w:rsidRPr="00686FDC">
        <w:rPr>
          <w:rFonts w:ascii="Arial" w:hAnsi="Arial" w:cs="Arial"/>
          <w:color w:val="000000"/>
          <w:sz w:val="18"/>
          <w:szCs w:val="18"/>
        </w:rPr>
        <w:t>6</w:t>
      </w:r>
      <w:r w:rsidRPr="00686FDC">
        <w:rPr>
          <w:rFonts w:ascii="Arial" w:hAnsi="Arial" w:cs="Arial"/>
          <w:color w:val="000000"/>
          <w:sz w:val="18"/>
          <w:szCs w:val="18"/>
          <w:vertAlign w:val="superscript"/>
        </w:rPr>
        <w:t>th</w:t>
      </w:r>
      <w:r w:rsidRPr="00686FDC">
        <w:rPr>
          <w:rFonts w:ascii="Arial" w:hAnsi="Arial" w:cs="Arial"/>
          <w:color w:val="000000"/>
          <w:sz w:val="18"/>
          <w:szCs w:val="18"/>
        </w:rPr>
        <w:t xml:space="preserve"> Grade</w:t>
      </w:r>
    </w:p>
    <w:p w:rsidR="00CC028F" w:rsidRPr="00686FDC" w:rsidRDefault="00F81CBC" w:rsidP="00CC028F">
      <w:pPr>
        <w:ind w:firstLine="720"/>
        <w:rPr>
          <w:rFonts w:ascii="Arial" w:hAnsi="Arial" w:cs="Arial"/>
          <w:sz w:val="18"/>
          <w:szCs w:val="18"/>
        </w:rPr>
      </w:pPr>
      <w:r>
        <w:rPr>
          <w:rFonts w:ascii="Arial" w:hAnsi="Arial" w:cs="Arial"/>
          <w:color w:val="000000"/>
          <w:sz w:val="18"/>
          <w:szCs w:val="18"/>
        </w:rPr>
        <w:t>Rebecca Huggins</w:t>
      </w:r>
      <w:r w:rsidR="00CC028F" w:rsidRPr="00686FDC">
        <w:rPr>
          <w:rFonts w:ascii="Arial" w:hAnsi="Arial" w:cs="Arial"/>
          <w:color w:val="000000"/>
          <w:sz w:val="18"/>
          <w:szCs w:val="18"/>
        </w:rPr>
        <w:tab/>
      </w:r>
      <w:r w:rsidR="00CC028F" w:rsidRPr="00686FDC">
        <w:rPr>
          <w:rFonts w:ascii="Arial" w:hAnsi="Arial" w:cs="Arial"/>
          <w:color w:val="000000"/>
          <w:sz w:val="18"/>
          <w:szCs w:val="18"/>
        </w:rPr>
        <w:tab/>
        <w:t>ELA</w:t>
      </w:r>
      <w:r w:rsidR="00CC028F" w:rsidRPr="00686FDC">
        <w:rPr>
          <w:rFonts w:ascii="Arial" w:hAnsi="Arial" w:cs="Arial"/>
          <w:color w:val="000000"/>
          <w:sz w:val="18"/>
          <w:szCs w:val="18"/>
        </w:rPr>
        <w:tab/>
      </w:r>
      <w:r w:rsidR="00CC028F">
        <w:rPr>
          <w:rFonts w:ascii="Arial" w:hAnsi="Arial" w:cs="Arial"/>
          <w:color w:val="000000"/>
          <w:sz w:val="18"/>
          <w:szCs w:val="18"/>
        </w:rPr>
        <w:t>D112</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Pr>
          <w:rFonts w:ascii="Arial" w:hAnsi="Arial" w:cs="Arial"/>
          <w:sz w:val="18"/>
          <w:szCs w:val="18"/>
        </w:rPr>
        <w:t>rhuggins</w:t>
      </w:r>
      <w:r w:rsidR="00CC028F" w:rsidRPr="00686FDC">
        <w:rPr>
          <w:rFonts w:ascii="Arial" w:hAnsi="Arial" w:cs="Arial"/>
          <w:sz w:val="18"/>
          <w:szCs w:val="18"/>
        </w:rPr>
        <w:t>@richland2.org</w:t>
      </w:r>
    </w:p>
    <w:p w:rsidR="00CC028F" w:rsidRPr="00686FDC" w:rsidRDefault="00FB453C" w:rsidP="00CC028F">
      <w:pPr>
        <w:ind w:left="720"/>
        <w:rPr>
          <w:rFonts w:ascii="Arial" w:hAnsi="Arial" w:cs="Arial"/>
          <w:color w:val="000000"/>
          <w:sz w:val="18"/>
          <w:szCs w:val="18"/>
        </w:rPr>
      </w:pPr>
      <w:r>
        <w:rPr>
          <w:rFonts w:ascii="Arial" w:hAnsi="Arial" w:cs="Arial"/>
          <w:color w:val="000000"/>
          <w:sz w:val="18"/>
          <w:szCs w:val="18"/>
        </w:rPr>
        <w:t>Hunter McDaniel</w:t>
      </w:r>
      <w:r w:rsidR="00CC028F" w:rsidRPr="00686FDC">
        <w:rPr>
          <w:rFonts w:ascii="Arial" w:hAnsi="Arial" w:cs="Arial"/>
          <w:color w:val="000000"/>
          <w:sz w:val="18"/>
          <w:szCs w:val="18"/>
        </w:rPr>
        <w:tab/>
      </w:r>
      <w:r w:rsidR="00CC028F">
        <w:rPr>
          <w:rFonts w:ascii="Arial" w:hAnsi="Arial" w:cs="Arial"/>
          <w:color w:val="000000"/>
          <w:sz w:val="18"/>
          <w:szCs w:val="18"/>
        </w:rPr>
        <w:tab/>
      </w:r>
      <w:r w:rsidR="00CC028F" w:rsidRPr="00686FDC">
        <w:rPr>
          <w:rFonts w:ascii="Arial" w:hAnsi="Arial" w:cs="Arial"/>
          <w:color w:val="000000"/>
          <w:sz w:val="18"/>
          <w:szCs w:val="18"/>
        </w:rPr>
        <w:t>SS</w:t>
      </w:r>
      <w:r w:rsidR="00CC028F" w:rsidRPr="00686FDC">
        <w:rPr>
          <w:rFonts w:ascii="Arial" w:hAnsi="Arial" w:cs="Arial"/>
          <w:color w:val="000000"/>
          <w:sz w:val="18"/>
          <w:szCs w:val="18"/>
        </w:rPr>
        <w:tab/>
        <w:t>D11</w:t>
      </w:r>
      <w:r w:rsidR="00CC028F">
        <w:rPr>
          <w:rFonts w:ascii="Arial" w:hAnsi="Arial" w:cs="Arial"/>
          <w:color w:val="000000"/>
          <w:sz w:val="18"/>
          <w:szCs w:val="18"/>
        </w:rPr>
        <w:t>4</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Pr="00FB453C">
        <w:rPr>
          <w:rFonts w:ascii="Arial" w:hAnsi="Arial" w:cs="Arial"/>
          <w:color w:val="000000"/>
          <w:sz w:val="18"/>
          <w:szCs w:val="18"/>
        </w:rPr>
        <w:t>hmcdaniel</w:t>
      </w:r>
      <w:r w:rsidR="00CC028F" w:rsidRPr="00FB453C">
        <w:rPr>
          <w:rFonts w:ascii="Arial" w:hAnsi="Arial" w:cs="Arial"/>
          <w:color w:val="000000"/>
          <w:sz w:val="18"/>
          <w:szCs w:val="18"/>
        </w:rPr>
        <w:t>@richland2.org</w:t>
      </w:r>
    </w:p>
    <w:p w:rsidR="00CC028F" w:rsidRPr="00686FDC" w:rsidRDefault="00ED1335" w:rsidP="00CC028F">
      <w:pPr>
        <w:ind w:left="720"/>
        <w:rPr>
          <w:rFonts w:ascii="Arial" w:hAnsi="Arial" w:cs="Arial"/>
          <w:color w:val="000000"/>
          <w:sz w:val="18"/>
          <w:szCs w:val="18"/>
        </w:rPr>
      </w:pPr>
      <w:r>
        <w:rPr>
          <w:rFonts w:ascii="Arial" w:hAnsi="Arial" w:cs="Arial"/>
          <w:color w:val="000000"/>
          <w:sz w:val="18"/>
          <w:szCs w:val="18"/>
        </w:rPr>
        <w:t>Chloe Jeffords</w:t>
      </w:r>
      <w:r w:rsidR="00CC028F" w:rsidRPr="00686FDC">
        <w:rPr>
          <w:rFonts w:ascii="Arial" w:hAnsi="Arial" w:cs="Arial"/>
          <w:color w:val="000000"/>
          <w:sz w:val="18"/>
          <w:szCs w:val="18"/>
        </w:rPr>
        <w:tab/>
      </w:r>
      <w:r w:rsidR="00CC028F" w:rsidRPr="00686FDC">
        <w:rPr>
          <w:rFonts w:ascii="Arial" w:hAnsi="Arial" w:cs="Arial"/>
          <w:color w:val="000000"/>
          <w:sz w:val="18"/>
          <w:szCs w:val="18"/>
        </w:rPr>
        <w:tab/>
      </w:r>
      <w:smartTag w:uri="urn:schemas-microsoft-com:office:smarttags" w:element="stockticker">
        <w:r w:rsidR="00CC028F" w:rsidRPr="00686FDC">
          <w:rPr>
            <w:rFonts w:ascii="Arial" w:hAnsi="Arial" w:cs="Arial"/>
            <w:color w:val="000000"/>
            <w:sz w:val="18"/>
            <w:szCs w:val="18"/>
          </w:rPr>
          <w:t>SCI</w:t>
        </w:r>
      </w:smartTag>
      <w:r w:rsidR="00CC028F" w:rsidRPr="00686FDC">
        <w:rPr>
          <w:rFonts w:ascii="Arial" w:hAnsi="Arial" w:cs="Arial"/>
          <w:color w:val="000000"/>
          <w:sz w:val="18"/>
          <w:szCs w:val="18"/>
        </w:rPr>
        <w:tab/>
        <w:t>D113</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Pr>
          <w:rFonts w:ascii="Arial" w:hAnsi="Arial" w:cs="Arial"/>
          <w:color w:val="000000"/>
          <w:sz w:val="18"/>
          <w:szCs w:val="18"/>
        </w:rPr>
        <w:t>cjeffords</w:t>
      </w:r>
      <w:r w:rsidR="00CC028F" w:rsidRPr="00686FDC">
        <w:rPr>
          <w:rFonts w:ascii="Arial" w:hAnsi="Arial" w:cs="Arial"/>
          <w:color w:val="000000"/>
          <w:sz w:val="18"/>
          <w:szCs w:val="18"/>
        </w:rPr>
        <w:t>@richland2.org</w:t>
      </w:r>
    </w:p>
    <w:p w:rsidR="00CC028F" w:rsidRDefault="006A1B72" w:rsidP="00FB453C">
      <w:pPr>
        <w:ind w:left="720"/>
        <w:rPr>
          <w:rFonts w:ascii="Arial" w:hAnsi="Arial" w:cs="Arial"/>
          <w:color w:val="000000"/>
          <w:sz w:val="18"/>
          <w:szCs w:val="18"/>
        </w:rPr>
      </w:pPr>
      <w:r>
        <w:rPr>
          <w:rFonts w:ascii="Arial" w:hAnsi="Arial" w:cs="Arial"/>
          <w:color w:val="000000"/>
          <w:sz w:val="18"/>
          <w:szCs w:val="18"/>
        </w:rPr>
        <w:t xml:space="preserve">Johanna </w:t>
      </w:r>
      <w:proofErr w:type="spellStart"/>
      <w:r>
        <w:rPr>
          <w:rFonts w:ascii="Arial" w:hAnsi="Arial" w:cs="Arial"/>
          <w:color w:val="000000"/>
          <w:sz w:val="18"/>
          <w:szCs w:val="18"/>
        </w:rPr>
        <w:t>Jezowski</w:t>
      </w:r>
      <w:proofErr w:type="spellEnd"/>
      <w:r w:rsidR="00CC028F" w:rsidRPr="00686FDC">
        <w:rPr>
          <w:rFonts w:ascii="Arial" w:hAnsi="Arial" w:cs="Arial"/>
          <w:color w:val="000000"/>
          <w:sz w:val="18"/>
          <w:szCs w:val="18"/>
        </w:rPr>
        <w:tab/>
        <w:t>M</w:t>
      </w:r>
      <w:r w:rsidR="00CC028F" w:rsidRPr="00686FDC">
        <w:rPr>
          <w:rFonts w:ascii="Arial" w:hAnsi="Arial" w:cs="Arial"/>
          <w:color w:val="000000"/>
          <w:sz w:val="18"/>
          <w:szCs w:val="18"/>
        </w:rPr>
        <w:tab/>
        <w:t>D111</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Pr>
          <w:rFonts w:ascii="Arial" w:hAnsi="Arial" w:cs="Arial"/>
          <w:color w:val="000000"/>
          <w:sz w:val="18"/>
          <w:szCs w:val="18"/>
        </w:rPr>
        <w:t>jjezowski</w:t>
      </w:r>
      <w:r w:rsidR="00CC028F" w:rsidRPr="00686FDC">
        <w:rPr>
          <w:rFonts w:ascii="Arial" w:hAnsi="Arial" w:cs="Arial"/>
          <w:color w:val="000000"/>
          <w:sz w:val="18"/>
          <w:szCs w:val="18"/>
        </w:rPr>
        <w:t>@richland2.org</w:t>
      </w:r>
    </w:p>
    <w:p w:rsidR="00ED1335" w:rsidRDefault="00ED1335" w:rsidP="00CC028F">
      <w:pPr>
        <w:rPr>
          <w:rFonts w:ascii="Arial" w:hAnsi="Arial" w:cs="Arial"/>
          <w:color w:val="000000"/>
          <w:sz w:val="18"/>
          <w:szCs w:val="18"/>
        </w:rPr>
      </w:pPr>
    </w:p>
    <w:p w:rsidR="00ED1335" w:rsidRDefault="00ED1335" w:rsidP="00CC028F">
      <w:pPr>
        <w:rPr>
          <w:rFonts w:ascii="Arial" w:hAnsi="Arial" w:cs="Arial"/>
          <w:color w:val="000000"/>
          <w:sz w:val="18"/>
          <w:szCs w:val="18"/>
        </w:rPr>
      </w:pPr>
    </w:p>
    <w:p w:rsidR="00ED1335" w:rsidRDefault="00ED1335" w:rsidP="00CC028F">
      <w:pPr>
        <w:rPr>
          <w:rFonts w:ascii="Arial" w:hAnsi="Arial" w:cs="Arial"/>
          <w:color w:val="000000"/>
          <w:sz w:val="18"/>
          <w:szCs w:val="18"/>
        </w:rPr>
      </w:pPr>
    </w:p>
    <w:p w:rsidR="00CC028F" w:rsidRPr="00686FDC" w:rsidRDefault="00CC028F" w:rsidP="00CC028F">
      <w:pPr>
        <w:rPr>
          <w:rFonts w:ascii="Arial" w:hAnsi="Arial" w:cs="Arial"/>
          <w:color w:val="000000"/>
          <w:sz w:val="18"/>
          <w:szCs w:val="18"/>
        </w:rPr>
      </w:pPr>
      <w:r w:rsidRPr="00686FDC">
        <w:rPr>
          <w:rFonts w:ascii="Arial" w:hAnsi="Arial" w:cs="Arial"/>
          <w:color w:val="000000"/>
          <w:sz w:val="18"/>
          <w:szCs w:val="18"/>
        </w:rPr>
        <w:t>7</w:t>
      </w:r>
      <w:r w:rsidRPr="00686FDC">
        <w:rPr>
          <w:rFonts w:ascii="Arial" w:hAnsi="Arial" w:cs="Arial"/>
          <w:color w:val="000000"/>
          <w:sz w:val="18"/>
          <w:szCs w:val="18"/>
          <w:vertAlign w:val="superscript"/>
        </w:rPr>
        <w:t>th</w:t>
      </w:r>
      <w:r w:rsidRPr="00686FDC">
        <w:rPr>
          <w:rFonts w:ascii="Arial" w:hAnsi="Arial" w:cs="Arial"/>
          <w:color w:val="000000"/>
          <w:sz w:val="18"/>
          <w:szCs w:val="18"/>
        </w:rPr>
        <w:t xml:space="preserve"> Grade</w:t>
      </w:r>
    </w:p>
    <w:p w:rsidR="00CC028F" w:rsidRPr="00686FDC" w:rsidRDefault="00CC028F" w:rsidP="00CC028F">
      <w:pPr>
        <w:ind w:left="720"/>
        <w:rPr>
          <w:rFonts w:ascii="Arial" w:hAnsi="Arial" w:cs="Arial"/>
          <w:color w:val="000000"/>
          <w:sz w:val="18"/>
          <w:szCs w:val="18"/>
        </w:rPr>
      </w:pPr>
      <w:r>
        <w:rPr>
          <w:rFonts w:ascii="Arial" w:hAnsi="Arial" w:cs="Arial"/>
          <w:color w:val="000000"/>
          <w:sz w:val="18"/>
          <w:szCs w:val="18"/>
        </w:rPr>
        <w:t>Stephanie Harris</w:t>
      </w:r>
      <w:r w:rsidRPr="00686FDC">
        <w:rPr>
          <w:rFonts w:ascii="Arial" w:hAnsi="Arial" w:cs="Arial"/>
          <w:color w:val="000000"/>
          <w:sz w:val="18"/>
          <w:szCs w:val="18"/>
        </w:rPr>
        <w:tab/>
      </w:r>
      <w:r w:rsidRPr="00686FDC">
        <w:rPr>
          <w:rFonts w:ascii="Arial" w:hAnsi="Arial" w:cs="Arial"/>
          <w:color w:val="000000"/>
          <w:sz w:val="18"/>
          <w:szCs w:val="18"/>
        </w:rPr>
        <w:tab/>
        <w:t>ELA</w:t>
      </w:r>
      <w:r w:rsidRPr="00686FDC">
        <w:rPr>
          <w:rFonts w:ascii="Arial" w:hAnsi="Arial" w:cs="Arial"/>
          <w:color w:val="000000"/>
          <w:sz w:val="18"/>
          <w:szCs w:val="18"/>
        </w:rPr>
        <w:tab/>
        <w:t>D109</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r>
      <w:hyperlink r:id="rId7" w:history="1">
        <w:r w:rsidRPr="00C0055B">
          <w:rPr>
            <w:rStyle w:val="Hyperlink"/>
            <w:rFonts w:ascii="Arial" w:hAnsi="Arial" w:cs="Arial"/>
            <w:sz w:val="18"/>
            <w:szCs w:val="18"/>
          </w:rPr>
          <w:t>stharris@richland2.org</w:t>
        </w:r>
      </w:hyperlink>
    </w:p>
    <w:p w:rsidR="00CC028F" w:rsidRPr="00686FDC" w:rsidRDefault="00CC028F" w:rsidP="00CC028F">
      <w:pPr>
        <w:ind w:left="720"/>
        <w:rPr>
          <w:rFonts w:ascii="Arial" w:hAnsi="Arial" w:cs="Arial"/>
          <w:color w:val="000000"/>
          <w:sz w:val="18"/>
          <w:szCs w:val="18"/>
        </w:rPr>
      </w:pPr>
      <w:r w:rsidRPr="00686FDC">
        <w:rPr>
          <w:rFonts w:ascii="Arial" w:hAnsi="Arial" w:cs="Arial"/>
          <w:color w:val="000000"/>
          <w:sz w:val="18"/>
          <w:szCs w:val="18"/>
        </w:rPr>
        <w:t>Eric Guenther</w:t>
      </w:r>
      <w:r w:rsidRPr="00686FDC">
        <w:rPr>
          <w:rFonts w:ascii="Arial" w:hAnsi="Arial" w:cs="Arial"/>
          <w:color w:val="000000"/>
          <w:sz w:val="18"/>
          <w:szCs w:val="18"/>
        </w:rPr>
        <w:tab/>
      </w:r>
      <w:r w:rsidRPr="00686FDC">
        <w:rPr>
          <w:rFonts w:ascii="Arial" w:hAnsi="Arial" w:cs="Arial"/>
          <w:color w:val="000000"/>
          <w:sz w:val="18"/>
          <w:szCs w:val="18"/>
        </w:rPr>
        <w:tab/>
        <w:t>SS</w:t>
      </w:r>
      <w:r w:rsidRPr="00686FDC">
        <w:rPr>
          <w:rFonts w:ascii="Arial" w:hAnsi="Arial" w:cs="Arial"/>
          <w:color w:val="000000"/>
          <w:sz w:val="18"/>
          <w:szCs w:val="18"/>
        </w:rPr>
        <w:tab/>
        <w:t>D108</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r>
      <w:hyperlink r:id="rId8" w:history="1">
        <w:r w:rsidRPr="00C0055B">
          <w:rPr>
            <w:rStyle w:val="Hyperlink"/>
            <w:rFonts w:ascii="Arial" w:hAnsi="Arial" w:cs="Arial"/>
            <w:sz w:val="18"/>
            <w:szCs w:val="18"/>
          </w:rPr>
          <w:t>eguenther@richland2.org</w:t>
        </w:r>
      </w:hyperlink>
    </w:p>
    <w:p w:rsidR="00CC028F" w:rsidRPr="00686FDC" w:rsidRDefault="00ED1335" w:rsidP="00CC028F">
      <w:pPr>
        <w:ind w:left="720"/>
        <w:rPr>
          <w:rFonts w:ascii="Arial" w:hAnsi="Arial" w:cs="Arial"/>
          <w:color w:val="000000"/>
          <w:sz w:val="18"/>
          <w:szCs w:val="18"/>
        </w:rPr>
      </w:pPr>
      <w:r>
        <w:rPr>
          <w:rFonts w:ascii="Arial" w:hAnsi="Arial" w:cs="Arial"/>
          <w:color w:val="000000"/>
          <w:sz w:val="18"/>
          <w:szCs w:val="18"/>
        </w:rPr>
        <w:t>Mariah Carter</w:t>
      </w:r>
      <w:r w:rsidR="00CC028F" w:rsidRPr="00686FDC">
        <w:rPr>
          <w:rFonts w:ascii="Arial" w:hAnsi="Arial" w:cs="Arial"/>
          <w:color w:val="000000"/>
          <w:sz w:val="18"/>
          <w:szCs w:val="18"/>
        </w:rPr>
        <w:t xml:space="preserve"> </w:t>
      </w:r>
      <w:r w:rsidR="00CC028F" w:rsidRPr="00686FDC">
        <w:rPr>
          <w:rFonts w:ascii="Arial" w:hAnsi="Arial" w:cs="Arial"/>
          <w:color w:val="000000"/>
          <w:sz w:val="18"/>
          <w:szCs w:val="18"/>
        </w:rPr>
        <w:tab/>
      </w:r>
      <w:r w:rsidR="00CC028F" w:rsidRPr="00686FDC">
        <w:rPr>
          <w:rFonts w:ascii="Arial" w:hAnsi="Arial" w:cs="Arial"/>
          <w:color w:val="000000"/>
          <w:sz w:val="18"/>
          <w:szCs w:val="18"/>
        </w:rPr>
        <w:tab/>
      </w:r>
      <w:smartTag w:uri="urn:schemas-microsoft-com:office:smarttags" w:element="stockticker">
        <w:r w:rsidR="00CC028F" w:rsidRPr="00686FDC">
          <w:rPr>
            <w:rFonts w:ascii="Arial" w:hAnsi="Arial" w:cs="Arial"/>
            <w:color w:val="000000"/>
            <w:sz w:val="18"/>
            <w:szCs w:val="18"/>
          </w:rPr>
          <w:t>SCI</w:t>
        </w:r>
      </w:smartTag>
      <w:r w:rsidR="00CC028F" w:rsidRPr="00686FDC">
        <w:rPr>
          <w:rFonts w:ascii="Arial" w:hAnsi="Arial" w:cs="Arial"/>
          <w:color w:val="000000"/>
          <w:sz w:val="18"/>
          <w:szCs w:val="18"/>
        </w:rPr>
        <w:tab/>
        <w:t>D110</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Pr>
          <w:rFonts w:ascii="Arial" w:hAnsi="Arial" w:cs="Arial"/>
          <w:color w:val="000000"/>
          <w:sz w:val="18"/>
          <w:szCs w:val="18"/>
        </w:rPr>
        <w:t>marcarter@</w:t>
      </w:r>
      <w:r w:rsidR="00CC028F" w:rsidRPr="00686FDC">
        <w:rPr>
          <w:rFonts w:ascii="Arial" w:hAnsi="Arial" w:cs="Arial"/>
          <w:color w:val="000000"/>
          <w:sz w:val="18"/>
          <w:szCs w:val="18"/>
        </w:rPr>
        <w:t>richland2.org</w:t>
      </w:r>
    </w:p>
    <w:p w:rsidR="00CC028F" w:rsidRPr="00686FDC" w:rsidRDefault="00CC028F" w:rsidP="00FB453C">
      <w:pPr>
        <w:ind w:left="720"/>
        <w:rPr>
          <w:rFonts w:ascii="Arial" w:hAnsi="Arial" w:cs="Arial"/>
          <w:color w:val="000000"/>
          <w:sz w:val="18"/>
          <w:szCs w:val="18"/>
        </w:rPr>
      </w:pPr>
      <w:r w:rsidRPr="00686FDC">
        <w:rPr>
          <w:rFonts w:ascii="Arial" w:hAnsi="Arial" w:cs="Arial"/>
          <w:color w:val="000000"/>
          <w:sz w:val="18"/>
          <w:szCs w:val="18"/>
        </w:rPr>
        <w:t>Lori Washington</w:t>
      </w:r>
      <w:r w:rsidRPr="00686FDC">
        <w:rPr>
          <w:rFonts w:ascii="Arial" w:hAnsi="Arial" w:cs="Arial"/>
          <w:color w:val="000000"/>
          <w:sz w:val="18"/>
          <w:szCs w:val="18"/>
        </w:rPr>
        <w:tab/>
      </w:r>
      <w:r>
        <w:rPr>
          <w:rFonts w:ascii="Arial" w:hAnsi="Arial" w:cs="Arial"/>
          <w:color w:val="000000"/>
          <w:sz w:val="18"/>
          <w:szCs w:val="18"/>
        </w:rPr>
        <w:tab/>
      </w:r>
      <w:r w:rsidRPr="00686FDC">
        <w:rPr>
          <w:rFonts w:ascii="Arial" w:hAnsi="Arial" w:cs="Arial"/>
          <w:color w:val="000000"/>
          <w:sz w:val="18"/>
          <w:szCs w:val="18"/>
        </w:rPr>
        <w:t>M</w:t>
      </w:r>
      <w:r w:rsidRPr="00686FDC">
        <w:rPr>
          <w:rFonts w:ascii="Arial" w:hAnsi="Arial" w:cs="Arial"/>
          <w:color w:val="000000"/>
          <w:sz w:val="18"/>
          <w:szCs w:val="18"/>
        </w:rPr>
        <w:tab/>
        <w:t>D107</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t>lwashington@richland2.org</w:t>
      </w:r>
    </w:p>
    <w:p w:rsidR="00CC028F" w:rsidRPr="00686FDC" w:rsidRDefault="00CC028F" w:rsidP="00CC028F">
      <w:pPr>
        <w:rPr>
          <w:rFonts w:ascii="Arial" w:hAnsi="Arial" w:cs="Arial"/>
          <w:color w:val="000000"/>
          <w:sz w:val="18"/>
          <w:szCs w:val="18"/>
        </w:rPr>
      </w:pPr>
      <w:r w:rsidRPr="00686FDC">
        <w:rPr>
          <w:rFonts w:ascii="Arial" w:hAnsi="Arial" w:cs="Arial"/>
          <w:color w:val="000000"/>
          <w:sz w:val="18"/>
          <w:szCs w:val="18"/>
        </w:rPr>
        <w:t>8</w:t>
      </w:r>
      <w:r w:rsidRPr="00686FDC">
        <w:rPr>
          <w:rFonts w:ascii="Arial" w:hAnsi="Arial" w:cs="Arial"/>
          <w:color w:val="000000"/>
          <w:sz w:val="18"/>
          <w:szCs w:val="18"/>
          <w:vertAlign w:val="superscript"/>
        </w:rPr>
        <w:t>th</w:t>
      </w:r>
      <w:r w:rsidRPr="00686FDC">
        <w:rPr>
          <w:rFonts w:ascii="Arial" w:hAnsi="Arial" w:cs="Arial"/>
          <w:color w:val="000000"/>
          <w:sz w:val="18"/>
          <w:szCs w:val="18"/>
        </w:rPr>
        <w:t xml:space="preserve"> Grade</w:t>
      </w:r>
    </w:p>
    <w:p w:rsidR="00CC028F" w:rsidRPr="00686FDC" w:rsidRDefault="00CC028F" w:rsidP="00CC028F">
      <w:pPr>
        <w:ind w:left="720"/>
        <w:rPr>
          <w:rFonts w:ascii="Arial" w:hAnsi="Arial" w:cs="Arial"/>
          <w:color w:val="000000"/>
          <w:sz w:val="18"/>
          <w:szCs w:val="18"/>
        </w:rPr>
      </w:pPr>
      <w:proofErr w:type="spellStart"/>
      <w:r w:rsidRPr="00686FDC">
        <w:rPr>
          <w:rFonts w:ascii="Arial" w:hAnsi="Arial" w:cs="Arial"/>
          <w:color w:val="000000"/>
          <w:sz w:val="18"/>
          <w:szCs w:val="18"/>
        </w:rPr>
        <w:t>Lelia</w:t>
      </w:r>
      <w:proofErr w:type="spellEnd"/>
      <w:r w:rsidRPr="00686FDC">
        <w:rPr>
          <w:rFonts w:ascii="Arial" w:hAnsi="Arial" w:cs="Arial"/>
          <w:color w:val="000000"/>
          <w:sz w:val="18"/>
          <w:szCs w:val="18"/>
        </w:rPr>
        <w:t xml:space="preserve"> </w:t>
      </w:r>
      <w:proofErr w:type="spellStart"/>
      <w:r w:rsidRPr="00686FDC">
        <w:rPr>
          <w:rFonts w:ascii="Arial" w:hAnsi="Arial" w:cs="Arial"/>
          <w:color w:val="000000"/>
          <w:sz w:val="18"/>
          <w:szCs w:val="18"/>
        </w:rPr>
        <w:t>Byars</w:t>
      </w:r>
      <w:proofErr w:type="spellEnd"/>
      <w:r w:rsidRPr="00686FDC">
        <w:rPr>
          <w:rFonts w:ascii="Arial" w:hAnsi="Arial" w:cs="Arial"/>
          <w:color w:val="000000"/>
          <w:sz w:val="18"/>
          <w:szCs w:val="18"/>
        </w:rPr>
        <w:tab/>
      </w:r>
      <w:r w:rsidRPr="00686FDC">
        <w:rPr>
          <w:rFonts w:ascii="Arial" w:hAnsi="Arial" w:cs="Arial"/>
          <w:color w:val="000000"/>
          <w:sz w:val="18"/>
          <w:szCs w:val="18"/>
        </w:rPr>
        <w:tab/>
        <w:t>ELA</w:t>
      </w:r>
      <w:r w:rsidRPr="00686FDC">
        <w:rPr>
          <w:rFonts w:ascii="Arial" w:hAnsi="Arial" w:cs="Arial"/>
          <w:color w:val="000000"/>
          <w:sz w:val="18"/>
          <w:szCs w:val="18"/>
        </w:rPr>
        <w:tab/>
        <w:t>D106</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r>
      <w:hyperlink r:id="rId9" w:history="1">
        <w:r w:rsidRPr="00686FDC">
          <w:rPr>
            <w:rStyle w:val="Hyperlink"/>
            <w:rFonts w:ascii="Arial" w:hAnsi="Arial" w:cs="Arial"/>
            <w:color w:val="000000"/>
            <w:sz w:val="18"/>
            <w:szCs w:val="18"/>
          </w:rPr>
          <w:t>lbyars@richland2.org</w:t>
        </w:r>
      </w:hyperlink>
    </w:p>
    <w:p w:rsidR="00CC028F" w:rsidRPr="00686FDC" w:rsidRDefault="00F81CBC" w:rsidP="00CC028F">
      <w:pPr>
        <w:ind w:left="720"/>
        <w:rPr>
          <w:rFonts w:ascii="Arial" w:hAnsi="Arial" w:cs="Arial"/>
          <w:color w:val="000000"/>
          <w:sz w:val="18"/>
          <w:szCs w:val="18"/>
        </w:rPr>
      </w:pPr>
      <w:r>
        <w:rPr>
          <w:rFonts w:ascii="Arial" w:hAnsi="Arial" w:cs="Arial"/>
          <w:color w:val="000000"/>
          <w:sz w:val="18"/>
          <w:szCs w:val="18"/>
        </w:rPr>
        <w:t>Kurt Muller</w:t>
      </w:r>
      <w:r w:rsidR="00CC028F">
        <w:rPr>
          <w:rFonts w:ascii="Arial" w:hAnsi="Arial" w:cs="Arial"/>
          <w:color w:val="000000"/>
          <w:sz w:val="18"/>
          <w:szCs w:val="18"/>
        </w:rPr>
        <w:tab/>
      </w:r>
      <w:r w:rsidR="00CC028F" w:rsidRPr="00686FDC">
        <w:rPr>
          <w:rFonts w:ascii="Arial" w:hAnsi="Arial" w:cs="Arial"/>
          <w:color w:val="000000"/>
          <w:sz w:val="18"/>
          <w:szCs w:val="18"/>
        </w:rPr>
        <w:tab/>
      </w:r>
      <w:smartTag w:uri="urn:schemas-microsoft-com:office:smarttags" w:element="stockticker">
        <w:r w:rsidR="00CC028F" w:rsidRPr="00686FDC">
          <w:rPr>
            <w:rFonts w:ascii="Arial" w:hAnsi="Arial" w:cs="Arial"/>
            <w:color w:val="000000"/>
            <w:sz w:val="18"/>
            <w:szCs w:val="18"/>
          </w:rPr>
          <w:t>SCI</w:t>
        </w:r>
      </w:smartTag>
      <w:r w:rsidR="00CC028F" w:rsidRPr="00686FDC">
        <w:rPr>
          <w:rFonts w:ascii="Arial" w:hAnsi="Arial" w:cs="Arial"/>
          <w:color w:val="000000"/>
          <w:sz w:val="18"/>
          <w:szCs w:val="18"/>
        </w:rPr>
        <w:tab/>
        <w:t>D102</w:t>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sidR="00CC028F" w:rsidRPr="00686FDC">
        <w:rPr>
          <w:rFonts w:ascii="Arial" w:hAnsi="Arial" w:cs="Arial"/>
          <w:color w:val="000000"/>
          <w:sz w:val="18"/>
          <w:szCs w:val="18"/>
        </w:rPr>
        <w:tab/>
      </w:r>
      <w:r>
        <w:rPr>
          <w:rFonts w:ascii="Arial" w:hAnsi="Arial" w:cs="Arial"/>
          <w:color w:val="000000"/>
          <w:sz w:val="18"/>
          <w:szCs w:val="18"/>
        </w:rPr>
        <w:t>kmuller</w:t>
      </w:r>
      <w:r w:rsidR="00CC028F">
        <w:rPr>
          <w:rFonts w:ascii="Arial" w:hAnsi="Arial" w:cs="Arial"/>
          <w:color w:val="000000"/>
          <w:sz w:val="18"/>
          <w:szCs w:val="18"/>
        </w:rPr>
        <w:t>@richland2.org</w:t>
      </w:r>
    </w:p>
    <w:p w:rsidR="00CC028F" w:rsidRPr="00686FDC" w:rsidRDefault="00CC028F" w:rsidP="00CC028F">
      <w:pPr>
        <w:ind w:left="720"/>
        <w:rPr>
          <w:rFonts w:ascii="Arial" w:hAnsi="Arial" w:cs="Arial"/>
          <w:color w:val="000000"/>
          <w:sz w:val="18"/>
          <w:szCs w:val="18"/>
        </w:rPr>
      </w:pPr>
      <w:r w:rsidRPr="00686FDC">
        <w:rPr>
          <w:rFonts w:ascii="Arial" w:hAnsi="Arial" w:cs="Arial"/>
          <w:color w:val="000000"/>
          <w:sz w:val="18"/>
          <w:szCs w:val="18"/>
        </w:rPr>
        <w:t xml:space="preserve">Stacey </w:t>
      </w:r>
      <w:r>
        <w:rPr>
          <w:rFonts w:ascii="Arial" w:hAnsi="Arial" w:cs="Arial"/>
          <w:color w:val="000000"/>
          <w:sz w:val="18"/>
          <w:szCs w:val="18"/>
        </w:rPr>
        <w:t>Gantt</w:t>
      </w:r>
      <w:r w:rsidRPr="00686FDC">
        <w:rPr>
          <w:rFonts w:ascii="Arial" w:hAnsi="Arial" w:cs="Arial"/>
          <w:color w:val="000000"/>
          <w:sz w:val="18"/>
          <w:szCs w:val="18"/>
        </w:rPr>
        <w:tab/>
      </w:r>
      <w:r w:rsidRPr="00686FDC">
        <w:rPr>
          <w:rFonts w:ascii="Arial" w:hAnsi="Arial" w:cs="Arial"/>
          <w:color w:val="000000"/>
          <w:sz w:val="18"/>
          <w:szCs w:val="18"/>
        </w:rPr>
        <w:tab/>
        <w:t>M</w:t>
      </w:r>
      <w:r w:rsidRPr="00686FDC">
        <w:rPr>
          <w:rFonts w:ascii="Arial" w:hAnsi="Arial" w:cs="Arial"/>
          <w:color w:val="000000"/>
          <w:sz w:val="18"/>
          <w:szCs w:val="18"/>
        </w:rPr>
        <w:tab/>
        <w:t>D104</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t>s</w:t>
      </w:r>
      <w:r>
        <w:rPr>
          <w:rFonts w:ascii="Arial" w:hAnsi="Arial" w:cs="Arial"/>
          <w:color w:val="000000"/>
          <w:sz w:val="18"/>
          <w:szCs w:val="18"/>
        </w:rPr>
        <w:t>gantt</w:t>
      </w:r>
      <w:r w:rsidRPr="00686FDC">
        <w:rPr>
          <w:rFonts w:ascii="Arial" w:hAnsi="Arial" w:cs="Arial"/>
          <w:color w:val="000000"/>
          <w:sz w:val="18"/>
          <w:szCs w:val="18"/>
        </w:rPr>
        <w:t>@richland2.org</w:t>
      </w:r>
    </w:p>
    <w:p w:rsidR="00CC028F" w:rsidRPr="00686FDC" w:rsidRDefault="00CC028F" w:rsidP="00FB453C">
      <w:pPr>
        <w:ind w:left="720"/>
        <w:rPr>
          <w:rFonts w:ascii="Arial" w:hAnsi="Arial" w:cs="Arial"/>
          <w:color w:val="000000"/>
          <w:sz w:val="18"/>
          <w:szCs w:val="18"/>
        </w:rPr>
      </w:pPr>
      <w:r w:rsidRPr="00686FDC">
        <w:rPr>
          <w:rFonts w:ascii="Arial" w:hAnsi="Arial" w:cs="Arial"/>
          <w:color w:val="000000"/>
          <w:sz w:val="18"/>
          <w:szCs w:val="18"/>
        </w:rPr>
        <w:t>Joshua Hoover</w:t>
      </w:r>
      <w:r w:rsidRPr="00686FDC">
        <w:rPr>
          <w:rFonts w:ascii="Arial" w:hAnsi="Arial" w:cs="Arial"/>
          <w:color w:val="000000"/>
          <w:sz w:val="18"/>
          <w:szCs w:val="18"/>
        </w:rPr>
        <w:tab/>
      </w:r>
      <w:r w:rsidRPr="00686FDC">
        <w:rPr>
          <w:rFonts w:ascii="Arial" w:hAnsi="Arial" w:cs="Arial"/>
          <w:color w:val="000000"/>
          <w:sz w:val="18"/>
          <w:szCs w:val="18"/>
        </w:rPr>
        <w:tab/>
        <w:t>SS</w:t>
      </w:r>
      <w:r w:rsidRPr="00686FDC">
        <w:rPr>
          <w:rFonts w:ascii="Arial" w:hAnsi="Arial" w:cs="Arial"/>
          <w:color w:val="000000"/>
          <w:sz w:val="18"/>
          <w:szCs w:val="18"/>
        </w:rPr>
        <w:tab/>
        <w:t>D105</w:t>
      </w:r>
      <w:r w:rsidRPr="00686FDC">
        <w:rPr>
          <w:rFonts w:ascii="Arial" w:hAnsi="Arial" w:cs="Arial"/>
          <w:color w:val="000000"/>
          <w:sz w:val="18"/>
          <w:szCs w:val="18"/>
        </w:rPr>
        <w:tab/>
      </w:r>
      <w:r w:rsidRPr="00686FDC">
        <w:rPr>
          <w:rFonts w:ascii="Arial" w:hAnsi="Arial" w:cs="Arial"/>
          <w:color w:val="000000"/>
          <w:sz w:val="18"/>
          <w:szCs w:val="18"/>
        </w:rPr>
        <w:tab/>
      </w:r>
      <w:r w:rsidRPr="00686FDC">
        <w:rPr>
          <w:rFonts w:ascii="Arial" w:hAnsi="Arial" w:cs="Arial"/>
          <w:color w:val="000000"/>
          <w:sz w:val="18"/>
          <w:szCs w:val="18"/>
        </w:rPr>
        <w:tab/>
        <w:t>jhoover@richland2.org</w:t>
      </w:r>
    </w:p>
    <w:p w:rsidR="00CC028F" w:rsidRPr="00686FDC" w:rsidRDefault="00CC028F" w:rsidP="00CC028F">
      <w:pPr>
        <w:rPr>
          <w:rFonts w:ascii="Arial" w:hAnsi="Arial" w:cs="Arial"/>
          <w:sz w:val="18"/>
          <w:szCs w:val="18"/>
        </w:rPr>
      </w:pPr>
      <w:r w:rsidRPr="00686FDC">
        <w:rPr>
          <w:rFonts w:ascii="Arial" w:hAnsi="Arial" w:cs="Arial"/>
          <w:sz w:val="18"/>
          <w:szCs w:val="18"/>
        </w:rPr>
        <w:t>Foreign Language</w:t>
      </w:r>
    </w:p>
    <w:p w:rsidR="00CC028F" w:rsidRPr="00686FDC" w:rsidRDefault="00CC028F" w:rsidP="00CC028F">
      <w:pPr>
        <w:rPr>
          <w:rFonts w:ascii="Arial" w:hAnsi="Arial" w:cs="Arial"/>
          <w:sz w:val="18"/>
          <w:szCs w:val="18"/>
        </w:rPr>
      </w:pPr>
      <w:r w:rsidRPr="00686FDC">
        <w:rPr>
          <w:rFonts w:ascii="Arial" w:hAnsi="Arial" w:cs="Arial"/>
          <w:sz w:val="18"/>
          <w:szCs w:val="18"/>
        </w:rPr>
        <w:tab/>
        <w:t>Wendell Tate</w:t>
      </w:r>
      <w:r w:rsidRPr="00686FDC">
        <w:rPr>
          <w:rFonts w:ascii="Arial" w:hAnsi="Arial" w:cs="Arial"/>
          <w:sz w:val="18"/>
          <w:szCs w:val="18"/>
        </w:rPr>
        <w:tab/>
      </w:r>
      <w:r w:rsidRPr="00686FDC">
        <w:rPr>
          <w:rFonts w:ascii="Arial" w:hAnsi="Arial" w:cs="Arial"/>
          <w:sz w:val="18"/>
          <w:szCs w:val="18"/>
        </w:rPr>
        <w:tab/>
        <w:t xml:space="preserve">Latin </w:t>
      </w:r>
      <w:r w:rsidRPr="00686FDC">
        <w:rPr>
          <w:rFonts w:ascii="Arial" w:hAnsi="Arial" w:cs="Arial"/>
          <w:sz w:val="18"/>
          <w:szCs w:val="18"/>
        </w:rPr>
        <w:tab/>
        <w:t>D115</w:t>
      </w:r>
      <w:r w:rsidRPr="00686FDC">
        <w:rPr>
          <w:rFonts w:ascii="Arial" w:hAnsi="Arial" w:cs="Arial"/>
          <w:sz w:val="18"/>
          <w:szCs w:val="18"/>
        </w:rPr>
        <w:tab/>
      </w:r>
      <w:r w:rsidRPr="00686FDC">
        <w:rPr>
          <w:rFonts w:ascii="Arial" w:hAnsi="Arial" w:cs="Arial"/>
          <w:sz w:val="18"/>
          <w:szCs w:val="18"/>
        </w:rPr>
        <w:tab/>
      </w:r>
      <w:r w:rsidRPr="00686FDC">
        <w:rPr>
          <w:rFonts w:ascii="Arial" w:hAnsi="Arial" w:cs="Arial"/>
          <w:sz w:val="18"/>
          <w:szCs w:val="18"/>
        </w:rPr>
        <w:tab/>
        <w:t>wtate@richland2.org</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Service Learning</w:t>
      </w:r>
    </w:p>
    <w:p w:rsidR="00CC028F" w:rsidRPr="00686FDC" w:rsidRDefault="00CC028F" w:rsidP="00CC028F">
      <w:pPr>
        <w:rPr>
          <w:rFonts w:ascii="Arial" w:hAnsi="Arial" w:cs="Arial"/>
          <w:sz w:val="18"/>
          <w:szCs w:val="18"/>
        </w:rPr>
      </w:pPr>
      <w:r w:rsidRPr="00686FDC">
        <w:rPr>
          <w:rFonts w:ascii="Arial" w:hAnsi="Arial" w:cs="Arial"/>
          <w:sz w:val="18"/>
          <w:szCs w:val="18"/>
        </w:rPr>
        <w:t>Service learning is an integral part of the TWO Academies.  Students participate in program-wide activities, as well as grade level and class activities.  Parents are also encouraged to be a part of the process.</w:t>
      </w:r>
    </w:p>
    <w:p w:rsidR="00CC028F" w:rsidRPr="00686FDC" w:rsidRDefault="00CC028F" w:rsidP="00CC028F">
      <w:pPr>
        <w:rPr>
          <w:rFonts w:ascii="Arial" w:hAnsi="Arial" w:cs="Arial"/>
          <w:sz w:val="18"/>
          <w:szCs w:val="18"/>
        </w:rPr>
      </w:pPr>
    </w:p>
    <w:p w:rsidR="00CC028F" w:rsidRPr="00686FDC" w:rsidRDefault="00FB453C" w:rsidP="00CC028F">
      <w:pPr>
        <w:pBdr>
          <w:bottom w:val="single" w:sz="4" w:space="1" w:color="auto"/>
        </w:pBdr>
        <w:shd w:val="clear" w:color="auto" w:fill="E0E0E0"/>
        <w:rPr>
          <w:rFonts w:ascii="Arial" w:hAnsi="Arial" w:cs="Arial"/>
          <w:b/>
          <w:sz w:val="18"/>
          <w:szCs w:val="18"/>
        </w:rPr>
      </w:pPr>
      <w:r>
        <w:rPr>
          <w:rFonts w:ascii="Arial" w:hAnsi="Arial" w:cs="Arial"/>
          <w:b/>
          <w:sz w:val="18"/>
          <w:szCs w:val="18"/>
        </w:rPr>
        <w:t xml:space="preserve">SHINE </w:t>
      </w:r>
      <w:r w:rsidR="00CC028F" w:rsidRPr="00686FDC">
        <w:rPr>
          <w:rFonts w:ascii="Arial" w:hAnsi="Arial" w:cs="Arial"/>
          <w:b/>
          <w:sz w:val="18"/>
          <w:szCs w:val="18"/>
        </w:rPr>
        <w:t>After School Program</w:t>
      </w:r>
    </w:p>
    <w:p w:rsidR="00FB453C" w:rsidRDefault="00FB453C" w:rsidP="00CC028F">
      <w:pPr>
        <w:rPr>
          <w:rFonts w:ascii="Arial" w:hAnsi="Arial" w:cs="Arial"/>
          <w:color w:val="2A2A2A"/>
          <w:sz w:val="18"/>
          <w:szCs w:val="18"/>
          <w:shd w:val="clear" w:color="auto" w:fill="FFFFFF"/>
        </w:rPr>
      </w:pPr>
      <w:r w:rsidRPr="00FB453C">
        <w:rPr>
          <w:rFonts w:ascii="Arial" w:hAnsi="Arial" w:cs="Arial"/>
          <w:color w:val="2A2A2A"/>
          <w:sz w:val="18"/>
          <w:szCs w:val="18"/>
          <w:shd w:val="clear" w:color="auto" w:fill="FFFFFF"/>
        </w:rPr>
        <w:t xml:space="preserve">S.H.I.N.E.  </w:t>
      </w:r>
      <w:proofErr w:type="gramStart"/>
      <w:r w:rsidRPr="00FB453C">
        <w:rPr>
          <w:rFonts w:ascii="Arial" w:hAnsi="Arial" w:cs="Arial"/>
          <w:color w:val="2A2A2A"/>
          <w:sz w:val="18"/>
          <w:szCs w:val="18"/>
          <w:shd w:val="clear" w:color="auto" w:fill="FFFFFF"/>
        </w:rPr>
        <w:t>is</w:t>
      </w:r>
      <w:proofErr w:type="gramEnd"/>
      <w:r w:rsidRPr="00FB453C">
        <w:rPr>
          <w:rFonts w:ascii="Arial" w:hAnsi="Arial" w:cs="Arial"/>
          <w:color w:val="2A2A2A"/>
          <w:sz w:val="18"/>
          <w:szCs w:val="18"/>
          <w:shd w:val="clear" w:color="auto" w:fill="FFFFFF"/>
        </w:rPr>
        <w:t xml:space="preserve"> a structured after-school program designed to meet the academic, physical, and social development </w:t>
      </w:r>
      <w:r>
        <w:rPr>
          <w:rFonts w:ascii="Arial" w:hAnsi="Arial" w:cs="Arial"/>
          <w:color w:val="2A2A2A"/>
          <w:sz w:val="18"/>
          <w:szCs w:val="18"/>
          <w:shd w:val="clear" w:color="auto" w:fill="FFFFFF"/>
        </w:rPr>
        <w:t xml:space="preserve">needs </w:t>
      </w:r>
      <w:r w:rsidRPr="00FB453C">
        <w:rPr>
          <w:rFonts w:ascii="Arial" w:hAnsi="Arial" w:cs="Arial"/>
          <w:color w:val="2A2A2A"/>
          <w:sz w:val="18"/>
          <w:szCs w:val="18"/>
          <w:shd w:val="clear" w:color="auto" w:fill="FFFFFF"/>
        </w:rPr>
        <w:t>of our students.  The schedule includes a homework power hour, literacy, math, S.T.E.A.M. challenges, and recreational activities.  A snack and beverage will be provided to students; additional snacks will be available for purchase. Special interest weekly activities with specialized instructors, such as Mock Trial &amp; PSAT/SAT Prep, will be available at an additional cost.</w:t>
      </w:r>
      <w:r>
        <w:rPr>
          <w:rFonts w:ascii="Arial" w:hAnsi="Arial" w:cs="Arial"/>
          <w:color w:val="2A2A2A"/>
          <w:sz w:val="18"/>
          <w:szCs w:val="18"/>
          <w:shd w:val="clear" w:color="auto" w:fill="FFFFFF"/>
        </w:rPr>
        <w:t xml:space="preserve"> </w:t>
      </w:r>
    </w:p>
    <w:p w:rsidR="00FB453C" w:rsidRDefault="00FB453C" w:rsidP="00CC028F">
      <w:pPr>
        <w:rPr>
          <w:rFonts w:ascii="Arial" w:hAnsi="Arial" w:cs="Arial"/>
          <w:color w:val="2A2A2A"/>
          <w:sz w:val="18"/>
          <w:szCs w:val="18"/>
          <w:shd w:val="clear" w:color="auto" w:fill="FFFFFF"/>
        </w:rPr>
      </w:pPr>
    </w:p>
    <w:p w:rsidR="00CC028F" w:rsidRPr="00FB453C" w:rsidRDefault="00FB453C" w:rsidP="00CC028F">
      <w:pPr>
        <w:rPr>
          <w:rFonts w:ascii="Arial" w:hAnsi="Arial" w:cs="Arial"/>
          <w:sz w:val="18"/>
          <w:szCs w:val="18"/>
        </w:rPr>
      </w:pPr>
      <w:r w:rsidRPr="00FB453C">
        <w:rPr>
          <w:rFonts w:ascii="Arial" w:hAnsi="Arial" w:cs="Arial"/>
          <w:color w:val="2A2A2A"/>
          <w:sz w:val="18"/>
          <w:szCs w:val="18"/>
          <w:shd w:val="clear" w:color="auto" w:fill="FFFFFF"/>
        </w:rPr>
        <w:t>The program begins at school dismissal and ends at 5:45 p.m. Monday through Friday. We will not operate on half days, teacher work days, or on days when school is dismissed early due to emergency situations or inclement weather.</w:t>
      </w:r>
      <w:r w:rsidRPr="00FB453C">
        <w:rPr>
          <w:rFonts w:ascii="Arial" w:hAnsi="Arial" w:cs="Arial"/>
          <w:color w:val="2A2A2A"/>
          <w:sz w:val="18"/>
          <w:szCs w:val="18"/>
          <w:shd w:val="clear" w:color="auto" w:fill="FFFFFF"/>
        </w:rPr>
        <w:br/>
      </w:r>
      <w:r w:rsidRPr="00FB453C">
        <w:rPr>
          <w:rFonts w:ascii="Arial" w:hAnsi="Arial" w:cs="Arial"/>
          <w:b/>
          <w:color w:val="2A2A2A"/>
          <w:sz w:val="18"/>
          <w:szCs w:val="18"/>
          <w:shd w:val="clear" w:color="auto" w:fill="FFFFFF"/>
        </w:rPr>
        <w:br/>
        <w:t xml:space="preserve">Please contact Ms. Erica Nelson at enelson@richland2.org if you are interested in learning more about </w:t>
      </w:r>
      <w:r w:rsidR="00857CAE">
        <w:rPr>
          <w:rFonts w:ascii="Arial" w:hAnsi="Arial" w:cs="Arial"/>
          <w:b/>
          <w:color w:val="2A2A2A"/>
          <w:sz w:val="18"/>
          <w:szCs w:val="18"/>
          <w:shd w:val="clear" w:color="auto" w:fill="FFFFFF"/>
        </w:rPr>
        <w:t xml:space="preserve">the </w:t>
      </w:r>
      <w:r w:rsidR="00857CAE" w:rsidRPr="00FB453C">
        <w:rPr>
          <w:rFonts w:ascii="Arial" w:hAnsi="Arial" w:cs="Arial"/>
          <w:b/>
          <w:color w:val="2A2A2A"/>
          <w:sz w:val="18"/>
          <w:szCs w:val="18"/>
          <w:shd w:val="clear" w:color="auto" w:fill="FFFFFF"/>
        </w:rPr>
        <w:t>after</w:t>
      </w:r>
      <w:r w:rsidRPr="00FB453C">
        <w:rPr>
          <w:rFonts w:ascii="Arial" w:hAnsi="Arial" w:cs="Arial"/>
          <w:b/>
          <w:color w:val="2A2A2A"/>
          <w:sz w:val="18"/>
          <w:szCs w:val="18"/>
          <w:shd w:val="clear" w:color="auto" w:fill="FFFFFF"/>
        </w:rPr>
        <w:t>-school program.</w:t>
      </w:r>
      <w:r w:rsidRPr="00FB453C">
        <w:rPr>
          <w:rFonts w:ascii="Arial" w:hAnsi="Arial" w:cs="Arial"/>
          <w:color w:val="2A2A2A"/>
          <w:sz w:val="18"/>
          <w:szCs w:val="18"/>
          <w:shd w:val="clear" w:color="auto" w:fill="FFFFFF"/>
        </w:rPr>
        <w:t> </w:t>
      </w: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Health</w:t>
      </w:r>
    </w:p>
    <w:p w:rsidR="00CC028F" w:rsidRPr="00686FDC" w:rsidRDefault="00CC028F" w:rsidP="00CC028F">
      <w:pPr>
        <w:rPr>
          <w:rFonts w:ascii="Arial" w:hAnsi="Arial" w:cs="Arial"/>
          <w:sz w:val="18"/>
          <w:szCs w:val="18"/>
        </w:rPr>
      </w:pPr>
      <w:r w:rsidRPr="00686FDC">
        <w:rPr>
          <w:rFonts w:ascii="Arial" w:hAnsi="Arial" w:cs="Arial"/>
          <w:sz w:val="18"/>
          <w:szCs w:val="18"/>
        </w:rPr>
        <w:t xml:space="preserve">Students may bring healthy snacks to enjoy during break. Water is also allowed in sealable bottles.  Sugar/Caffeine drinks are not allowed.  </w:t>
      </w: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Team Leader</w:t>
      </w:r>
    </w:p>
    <w:p w:rsidR="00CC028F" w:rsidRPr="00686FDC" w:rsidRDefault="00CC028F" w:rsidP="00CC028F">
      <w:pPr>
        <w:rPr>
          <w:rFonts w:ascii="Arial" w:hAnsi="Arial" w:cs="Arial"/>
          <w:sz w:val="18"/>
          <w:szCs w:val="18"/>
        </w:rPr>
      </w:pPr>
      <w:r w:rsidRPr="00686FDC">
        <w:rPr>
          <w:rFonts w:ascii="Arial" w:hAnsi="Arial" w:cs="Arial"/>
          <w:i/>
          <w:sz w:val="18"/>
          <w:szCs w:val="18"/>
        </w:rPr>
        <w:t>Team Leaders:</w:t>
      </w:r>
      <w:r w:rsidRPr="00686FDC">
        <w:rPr>
          <w:rFonts w:ascii="Arial" w:hAnsi="Arial" w:cs="Arial"/>
          <w:sz w:val="18"/>
          <w:szCs w:val="18"/>
        </w:rPr>
        <w:t xml:space="preserve">  Each team has a team leader who is the contact point for parents, including scheduling conferences.  The team leaders are as follows:  6</w:t>
      </w:r>
      <w:r w:rsidRPr="00686FDC">
        <w:rPr>
          <w:rFonts w:ascii="Arial" w:hAnsi="Arial" w:cs="Arial"/>
          <w:sz w:val="18"/>
          <w:szCs w:val="18"/>
          <w:vertAlign w:val="superscript"/>
        </w:rPr>
        <w:t>th</w:t>
      </w:r>
      <w:r w:rsidRPr="00686FDC">
        <w:rPr>
          <w:rFonts w:ascii="Arial" w:hAnsi="Arial" w:cs="Arial"/>
          <w:sz w:val="18"/>
          <w:szCs w:val="18"/>
        </w:rPr>
        <w:t xml:space="preserve"> Grade – </w:t>
      </w:r>
      <w:r w:rsidR="00ED1335">
        <w:rPr>
          <w:rFonts w:ascii="Arial" w:hAnsi="Arial" w:cs="Arial"/>
          <w:sz w:val="18"/>
          <w:szCs w:val="18"/>
        </w:rPr>
        <w:t>Chloe</w:t>
      </w:r>
      <w:r w:rsidR="006A1B72">
        <w:rPr>
          <w:rFonts w:ascii="Arial" w:hAnsi="Arial" w:cs="Arial"/>
          <w:sz w:val="18"/>
          <w:szCs w:val="18"/>
        </w:rPr>
        <w:t xml:space="preserve"> </w:t>
      </w:r>
      <w:r w:rsidR="00ED1335">
        <w:rPr>
          <w:rFonts w:ascii="Arial" w:hAnsi="Arial" w:cs="Arial"/>
          <w:sz w:val="18"/>
          <w:szCs w:val="18"/>
        </w:rPr>
        <w:t>Jeffords</w:t>
      </w:r>
      <w:r w:rsidRPr="00686FDC">
        <w:rPr>
          <w:rFonts w:ascii="Arial" w:hAnsi="Arial" w:cs="Arial"/>
          <w:sz w:val="18"/>
          <w:szCs w:val="18"/>
        </w:rPr>
        <w:t>; 7</w:t>
      </w:r>
      <w:r w:rsidRPr="00686FDC">
        <w:rPr>
          <w:rFonts w:ascii="Arial" w:hAnsi="Arial" w:cs="Arial"/>
          <w:sz w:val="18"/>
          <w:szCs w:val="18"/>
          <w:vertAlign w:val="superscript"/>
        </w:rPr>
        <w:t>th</w:t>
      </w:r>
      <w:r w:rsidRPr="00686FDC">
        <w:rPr>
          <w:rFonts w:ascii="Arial" w:hAnsi="Arial" w:cs="Arial"/>
          <w:sz w:val="18"/>
          <w:szCs w:val="18"/>
        </w:rPr>
        <w:t xml:space="preserve"> Grade – </w:t>
      </w:r>
      <w:r>
        <w:rPr>
          <w:rFonts w:ascii="Arial" w:hAnsi="Arial" w:cs="Arial"/>
          <w:sz w:val="18"/>
          <w:szCs w:val="18"/>
        </w:rPr>
        <w:t>Eric Guenther</w:t>
      </w:r>
      <w:r w:rsidRPr="00686FDC">
        <w:rPr>
          <w:rFonts w:ascii="Arial" w:hAnsi="Arial" w:cs="Arial"/>
          <w:sz w:val="18"/>
          <w:szCs w:val="18"/>
        </w:rPr>
        <w:t>; 8</w:t>
      </w:r>
      <w:r w:rsidRPr="00686FDC">
        <w:rPr>
          <w:rFonts w:ascii="Arial" w:hAnsi="Arial" w:cs="Arial"/>
          <w:sz w:val="18"/>
          <w:szCs w:val="18"/>
          <w:vertAlign w:val="superscript"/>
        </w:rPr>
        <w:t>th</w:t>
      </w:r>
      <w:r w:rsidRPr="00686FDC">
        <w:rPr>
          <w:rFonts w:ascii="Arial" w:hAnsi="Arial" w:cs="Arial"/>
          <w:sz w:val="18"/>
          <w:szCs w:val="18"/>
        </w:rPr>
        <w:t xml:space="preserve"> Grade – </w:t>
      </w:r>
      <w:r w:rsidR="00ED1335">
        <w:rPr>
          <w:rFonts w:ascii="Arial" w:hAnsi="Arial" w:cs="Arial"/>
          <w:sz w:val="18"/>
          <w:szCs w:val="18"/>
        </w:rPr>
        <w:t>Stacey</w:t>
      </w:r>
      <w:r>
        <w:rPr>
          <w:rFonts w:ascii="Arial" w:hAnsi="Arial" w:cs="Arial"/>
          <w:sz w:val="18"/>
          <w:szCs w:val="18"/>
        </w:rPr>
        <w:t xml:space="preserve"> </w:t>
      </w:r>
      <w:r w:rsidR="00ED1335">
        <w:rPr>
          <w:rFonts w:ascii="Arial" w:hAnsi="Arial" w:cs="Arial"/>
          <w:sz w:val="18"/>
          <w:szCs w:val="18"/>
        </w:rPr>
        <w:t>Gantt</w:t>
      </w:r>
      <w:r w:rsidRPr="00686FDC">
        <w:rPr>
          <w:rFonts w:ascii="Arial" w:hAnsi="Arial" w:cs="Arial"/>
          <w:sz w:val="18"/>
          <w:szCs w:val="18"/>
        </w:rPr>
        <w:t>.</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i/>
          <w:sz w:val="18"/>
          <w:szCs w:val="18"/>
        </w:rPr>
      </w:pPr>
      <w:r w:rsidRPr="00686FDC">
        <w:rPr>
          <w:rFonts w:ascii="Arial" w:hAnsi="Arial" w:cs="Arial"/>
          <w:i/>
          <w:sz w:val="18"/>
          <w:szCs w:val="18"/>
        </w:rPr>
        <w:t>Coordination of Homework – Tests – Graded Assignments</w:t>
      </w:r>
    </w:p>
    <w:p w:rsidR="00F81CBC" w:rsidRDefault="00CC028F" w:rsidP="00CC028F">
      <w:pPr>
        <w:rPr>
          <w:rFonts w:ascii="Arial" w:hAnsi="Arial" w:cs="Arial"/>
          <w:sz w:val="18"/>
          <w:szCs w:val="18"/>
        </w:rPr>
      </w:pPr>
      <w:r w:rsidRPr="00686FDC">
        <w:rPr>
          <w:rFonts w:ascii="Arial" w:hAnsi="Arial" w:cs="Arial"/>
          <w:sz w:val="18"/>
          <w:szCs w:val="18"/>
        </w:rPr>
        <w:t>TWO is founded on the principle that school and family must coexist.  To that end teachers carefully assign homework to be meaningful and important, not redundant.  Teams communicate in order to coordinate overall quantity of homework, due dates and tests.  TWO values the out-of-school activities of students and their families, and demonstrates this through managing and coordinating the work load of students.</w:t>
      </w:r>
    </w:p>
    <w:p w:rsidR="00FB453C" w:rsidRPr="00686FDC" w:rsidRDefault="00FB453C"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 xml:space="preserve">Technology </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Website:</w:t>
      </w:r>
      <w:r w:rsidRPr="00686FDC">
        <w:rPr>
          <w:rFonts w:ascii="Arial" w:hAnsi="Arial" w:cs="Arial"/>
          <w:sz w:val="18"/>
          <w:szCs w:val="18"/>
        </w:rPr>
        <w:t xml:space="preserve"> Teachers maintain a website, </w:t>
      </w:r>
      <w:r w:rsidRPr="00686FDC">
        <w:rPr>
          <w:rFonts w:ascii="Arial" w:hAnsi="Arial" w:cs="Arial"/>
          <w:i/>
          <w:sz w:val="18"/>
          <w:szCs w:val="18"/>
        </w:rPr>
        <w:t>twoacademies.weebly.com</w:t>
      </w:r>
      <w:r w:rsidRPr="00686FDC">
        <w:rPr>
          <w:rFonts w:ascii="Arial" w:hAnsi="Arial" w:cs="Arial"/>
          <w:sz w:val="18"/>
          <w:szCs w:val="18"/>
        </w:rPr>
        <w:t xml:space="preserve">, for student and parent use.  Within teacher discretion, students may access notes, instructions for assignments, rubrics, practice quizzes, etc.  </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 xml:space="preserve">Parent Portal: </w:t>
      </w:r>
      <w:r w:rsidRPr="00686FDC">
        <w:rPr>
          <w:rFonts w:ascii="Arial" w:hAnsi="Arial" w:cs="Arial"/>
          <w:sz w:val="18"/>
          <w:szCs w:val="18"/>
        </w:rPr>
        <w:t xml:space="preserve">This website allows parents to see their student’s grades in each class.  </w:t>
      </w:r>
    </w:p>
    <w:p w:rsidR="00CC028F" w:rsidRPr="00686FDC" w:rsidRDefault="00CC028F" w:rsidP="00CC028F">
      <w:pPr>
        <w:rPr>
          <w:rFonts w:ascii="Arial" w:hAnsi="Arial" w:cs="Arial"/>
          <w:sz w:val="18"/>
          <w:szCs w:val="18"/>
        </w:rPr>
      </w:pPr>
    </w:p>
    <w:p w:rsidR="00CC028F" w:rsidRDefault="00CC028F" w:rsidP="00CC028F">
      <w:pPr>
        <w:rPr>
          <w:rFonts w:ascii="Arial" w:hAnsi="Arial" w:cs="Arial"/>
          <w:sz w:val="18"/>
          <w:szCs w:val="18"/>
        </w:rPr>
      </w:pPr>
      <w:r w:rsidRPr="00686FDC">
        <w:rPr>
          <w:rFonts w:ascii="Arial" w:hAnsi="Arial" w:cs="Arial"/>
          <w:i/>
          <w:sz w:val="18"/>
          <w:szCs w:val="18"/>
        </w:rPr>
        <w:t>Email:</w:t>
      </w:r>
      <w:r w:rsidRPr="00686FDC">
        <w:rPr>
          <w:rFonts w:ascii="Arial" w:hAnsi="Arial" w:cs="Arial"/>
          <w:sz w:val="18"/>
          <w:szCs w:val="18"/>
        </w:rPr>
        <w:t xml:space="preserve">  Communication is facilitated through rapid and direct email communication.  Please inform teachers when your email address changes.</w:t>
      </w: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Late Work Policy</w:t>
      </w:r>
    </w:p>
    <w:p w:rsidR="00CC028F" w:rsidRPr="00686FDC" w:rsidRDefault="00CC028F" w:rsidP="00CC028F">
      <w:pPr>
        <w:rPr>
          <w:rFonts w:ascii="Arial" w:hAnsi="Arial" w:cs="Arial"/>
          <w:sz w:val="18"/>
          <w:szCs w:val="18"/>
        </w:rPr>
      </w:pPr>
      <w:r w:rsidRPr="00686FDC">
        <w:rPr>
          <w:rFonts w:ascii="Arial" w:hAnsi="Arial" w:cs="Arial"/>
          <w:i/>
          <w:sz w:val="18"/>
          <w:szCs w:val="18"/>
        </w:rPr>
        <w:t>Late Work:</w:t>
      </w:r>
      <w:r w:rsidRPr="00686FDC">
        <w:rPr>
          <w:rFonts w:ascii="Arial" w:hAnsi="Arial" w:cs="Arial"/>
          <w:sz w:val="18"/>
          <w:szCs w:val="18"/>
        </w:rPr>
        <w:t xml:space="preserve"> TWO Academies follows Dent’s late work policy:</w:t>
      </w:r>
    </w:p>
    <w:p w:rsidR="00CC028F" w:rsidRPr="00686FDC" w:rsidRDefault="00CC028F" w:rsidP="00CC028F">
      <w:pPr>
        <w:numPr>
          <w:ilvl w:val="0"/>
          <w:numId w:val="4"/>
        </w:numPr>
        <w:shd w:val="clear" w:color="auto" w:fill="FFFFFF"/>
        <w:rPr>
          <w:rFonts w:ascii="Arial" w:hAnsi="Arial" w:cs="Arial"/>
          <w:color w:val="000000"/>
          <w:sz w:val="18"/>
          <w:szCs w:val="18"/>
        </w:rPr>
      </w:pPr>
      <w:r w:rsidRPr="00686FDC">
        <w:rPr>
          <w:rFonts w:ascii="Arial" w:hAnsi="Arial" w:cs="Arial"/>
          <w:color w:val="000000"/>
          <w:sz w:val="18"/>
          <w:szCs w:val="18"/>
        </w:rPr>
        <w:t>6</w:t>
      </w:r>
      <w:r w:rsidRPr="00686FDC">
        <w:rPr>
          <w:rFonts w:ascii="Arial" w:hAnsi="Arial" w:cs="Arial"/>
          <w:color w:val="000000"/>
          <w:sz w:val="18"/>
          <w:szCs w:val="18"/>
          <w:vertAlign w:val="superscript"/>
        </w:rPr>
        <w:t>th</w:t>
      </w:r>
      <w:r w:rsidRPr="00686FDC">
        <w:rPr>
          <w:rStyle w:val="apple-converted-space"/>
          <w:rFonts w:ascii="Arial" w:hAnsi="Arial" w:cs="Arial"/>
          <w:color w:val="000000"/>
          <w:sz w:val="18"/>
          <w:szCs w:val="18"/>
        </w:rPr>
        <w:t> </w:t>
      </w:r>
      <w:r w:rsidRPr="00686FDC">
        <w:rPr>
          <w:rFonts w:ascii="Arial" w:hAnsi="Arial" w:cs="Arial"/>
          <w:color w:val="000000"/>
          <w:sz w:val="18"/>
          <w:szCs w:val="18"/>
        </w:rPr>
        <w:t>grade – 10% off each day work is late, not accepted after 3</w:t>
      </w:r>
      <w:r w:rsidRPr="00686FDC">
        <w:rPr>
          <w:rFonts w:ascii="Arial" w:hAnsi="Arial" w:cs="Arial"/>
          <w:color w:val="000000"/>
          <w:sz w:val="18"/>
          <w:szCs w:val="18"/>
          <w:vertAlign w:val="superscript"/>
        </w:rPr>
        <w:t>rd</w:t>
      </w:r>
      <w:r w:rsidRPr="00686FDC">
        <w:rPr>
          <w:rStyle w:val="apple-converted-space"/>
          <w:rFonts w:ascii="Arial" w:hAnsi="Arial" w:cs="Arial"/>
          <w:color w:val="000000"/>
          <w:sz w:val="18"/>
          <w:szCs w:val="18"/>
        </w:rPr>
        <w:t> </w:t>
      </w:r>
      <w:r w:rsidRPr="00686FDC">
        <w:rPr>
          <w:rFonts w:ascii="Arial" w:hAnsi="Arial" w:cs="Arial"/>
          <w:color w:val="000000"/>
          <w:sz w:val="18"/>
          <w:szCs w:val="18"/>
        </w:rPr>
        <w:t>day</w:t>
      </w:r>
    </w:p>
    <w:p w:rsidR="00CC028F" w:rsidRPr="00686FDC" w:rsidRDefault="00CC028F" w:rsidP="00CC028F">
      <w:pPr>
        <w:numPr>
          <w:ilvl w:val="0"/>
          <w:numId w:val="4"/>
        </w:numPr>
        <w:shd w:val="clear" w:color="auto" w:fill="FFFFFF"/>
        <w:rPr>
          <w:rFonts w:ascii="Arial" w:hAnsi="Arial" w:cs="Arial"/>
          <w:color w:val="000000"/>
          <w:sz w:val="18"/>
          <w:szCs w:val="18"/>
        </w:rPr>
      </w:pPr>
      <w:r w:rsidRPr="00686FDC">
        <w:rPr>
          <w:rFonts w:ascii="Arial" w:hAnsi="Arial" w:cs="Arial"/>
          <w:color w:val="000000"/>
          <w:sz w:val="18"/>
          <w:szCs w:val="18"/>
        </w:rPr>
        <w:t>7</w:t>
      </w:r>
      <w:r w:rsidRPr="00686FDC">
        <w:rPr>
          <w:rFonts w:ascii="Arial" w:hAnsi="Arial" w:cs="Arial"/>
          <w:color w:val="000000"/>
          <w:sz w:val="18"/>
          <w:szCs w:val="18"/>
          <w:vertAlign w:val="superscript"/>
        </w:rPr>
        <w:t>th</w:t>
      </w:r>
      <w:r w:rsidRPr="00686FDC">
        <w:rPr>
          <w:rStyle w:val="apple-converted-space"/>
          <w:rFonts w:ascii="Arial" w:hAnsi="Arial" w:cs="Arial"/>
          <w:color w:val="000000"/>
          <w:sz w:val="18"/>
          <w:szCs w:val="18"/>
        </w:rPr>
        <w:t> </w:t>
      </w:r>
      <w:r w:rsidRPr="00686FDC">
        <w:rPr>
          <w:rFonts w:ascii="Arial" w:hAnsi="Arial" w:cs="Arial"/>
          <w:color w:val="000000"/>
          <w:sz w:val="18"/>
          <w:szCs w:val="18"/>
        </w:rPr>
        <w:t>grade – 10% off each day work is late, not accepted after 2</w:t>
      </w:r>
      <w:r w:rsidRPr="00686FDC">
        <w:rPr>
          <w:rFonts w:ascii="Arial" w:hAnsi="Arial" w:cs="Arial"/>
          <w:color w:val="000000"/>
          <w:sz w:val="18"/>
          <w:szCs w:val="18"/>
          <w:vertAlign w:val="superscript"/>
        </w:rPr>
        <w:t>nd</w:t>
      </w:r>
      <w:r w:rsidRPr="00686FDC">
        <w:rPr>
          <w:rStyle w:val="apple-converted-space"/>
          <w:rFonts w:ascii="Arial" w:hAnsi="Arial" w:cs="Arial"/>
          <w:color w:val="000000"/>
          <w:sz w:val="18"/>
          <w:szCs w:val="18"/>
        </w:rPr>
        <w:t> </w:t>
      </w:r>
      <w:r w:rsidRPr="00686FDC">
        <w:rPr>
          <w:rFonts w:ascii="Arial" w:hAnsi="Arial" w:cs="Arial"/>
          <w:color w:val="000000"/>
          <w:sz w:val="18"/>
          <w:szCs w:val="18"/>
        </w:rPr>
        <w:t>day</w:t>
      </w:r>
    </w:p>
    <w:p w:rsidR="00CC028F" w:rsidRPr="00686FDC" w:rsidRDefault="00CC028F" w:rsidP="00CC028F">
      <w:pPr>
        <w:numPr>
          <w:ilvl w:val="0"/>
          <w:numId w:val="4"/>
        </w:numPr>
        <w:shd w:val="clear" w:color="auto" w:fill="FFFFFF"/>
        <w:rPr>
          <w:rFonts w:ascii="Arial" w:hAnsi="Arial" w:cs="Arial"/>
          <w:color w:val="000000"/>
          <w:sz w:val="18"/>
          <w:szCs w:val="18"/>
        </w:rPr>
      </w:pPr>
      <w:r w:rsidRPr="00686FDC">
        <w:rPr>
          <w:rFonts w:ascii="Arial" w:hAnsi="Arial" w:cs="Arial"/>
          <w:color w:val="000000"/>
          <w:sz w:val="18"/>
          <w:szCs w:val="18"/>
        </w:rPr>
        <w:t>8</w:t>
      </w:r>
      <w:r w:rsidRPr="00686FDC">
        <w:rPr>
          <w:rFonts w:ascii="Arial" w:hAnsi="Arial" w:cs="Arial"/>
          <w:color w:val="000000"/>
          <w:sz w:val="18"/>
          <w:szCs w:val="18"/>
          <w:vertAlign w:val="superscript"/>
        </w:rPr>
        <w:t>th</w:t>
      </w:r>
      <w:r w:rsidRPr="00686FDC">
        <w:rPr>
          <w:rStyle w:val="apple-converted-space"/>
          <w:rFonts w:ascii="Arial" w:hAnsi="Arial" w:cs="Arial"/>
          <w:color w:val="000000"/>
          <w:sz w:val="18"/>
          <w:szCs w:val="18"/>
        </w:rPr>
        <w:t> </w:t>
      </w:r>
      <w:r w:rsidRPr="00686FDC">
        <w:rPr>
          <w:rFonts w:ascii="Arial" w:hAnsi="Arial" w:cs="Arial"/>
          <w:color w:val="000000"/>
          <w:sz w:val="18"/>
          <w:szCs w:val="18"/>
        </w:rPr>
        <w:t>grade – 10% off first day work is late, not</w:t>
      </w:r>
      <w:r w:rsidRPr="00686FDC">
        <w:rPr>
          <w:rStyle w:val="apple-converted-space"/>
          <w:rFonts w:ascii="Arial" w:hAnsi="Arial" w:cs="Arial"/>
          <w:color w:val="000000"/>
          <w:sz w:val="18"/>
          <w:szCs w:val="18"/>
        </w:rPr>
        <w:t> </w:t>
      </w:r>
      <w:r w:rsidRPr="00686FDC">
        <w:rPr>
          <w:rStyle w:val="grame"/>
          <w:rFonts w:ascii="Arial" w:hAnsi="Arial" w:cs="Arial"/>
          <w:color w:val="000000"/>
          <w:sz w:val="18"/>
          <w:szCs w:val="18"/>
        </w:rPr>
        <w:t>accepted afterward</w:t>
      </w:r>
      <w:r w:rsidRPr="00686FDC">
        <w:rPr>
          <w:rFonts w:ascii="Arial" w:hAnsi="Arial" w:cs="Arial"/>
          <w:color w:val="000000"/>
          <w:sz w:val="18"/>
          <w:szCs w:val="18"/>
        </w:rPr>
        <w:t>.</w:t>
      </w:r>
    </w:p>
    <w:p w:rsidR="00CC028F" w:rsidRPr="00686FDC" w:rsidRDefault="00CC028F" w:rsidP="00CC028F">
      <w:pPr>
        <w:shd w:val="clear" w:color="auto" w:fill="FFFFFF"/>
        <w:ind w:left="720"/>
        <w:rPr>
          <w:rFonts w:ascii="Arial" w:hAnsi="Arial" w:cs="Arial"/>
          <w:color w:val="000000"/>
          <w:sz w:val="18"/>
          <w:szCs w:val="18"/>
        </w:rPr>
      </w:pPr>
    </w:p>
    <w:p w:rsidR="00CC028F" w:rsidRPr="00686FDC" w:rsidRDefault="00CC028F" w:rsidP="00CC028F">
      <w:pPr>
        <w:pStyle w:val="NormalWeb"/>
        <w:shd w:val="clear" w:color="auto" w:fill="FFFFFF"/>
        <w:spacing w:before="0" w:beforeAutospacing="0" w:after="0" w:afterAutospacing="0"/>
        <w:jc w:val="center"/>
        <w:rPr>
          <w:rFonts w:ascii="Arial" w:hAnsi="Arial" w:cs="Arial"/>
          <w:color w:val="000000"/>
          <w:sz w:val="18"/>
          <w:szCs w:val="18"/>
        </w:rPr>
      </w:pPr>
      <w:r w:rsidRPr="00686FDC">
        <w:rPr>
          <w:rFonts w:ascii="Arial" w:hAnsi="Arial" w:cs="Arial"/>
          <w:color w:val="000000"/>
          <w:sz w:val="18"/>
          <w:szCs w:val="18"/>
        </w:rPr>
        <w:t>The grade earned on a long-term project will be lowered by one letter grade per day past the due date (up to five days) until the project is turned in.</w:t>
      </w:r>
    </w:p>
    <w:p w:rsidR="00CC028F" w:rsidRPr="00686FDC" w:rsidRDefault="00CC028F" w:rsidP="00CC028F">
      <w:pPr>
        <w:rPr>
          <w:rFonts w:ascii="Arial" w:hAnsi="Arial" w:cs="Arial"/>
          <w:i/>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 xml:space="preserve">Homework: </w:t>
      </w:r>
      <w:r w:rsidRPr="00686FDC">
        <w:rPr>
          <w:rFonts w:ascii="Arial" w:hAnsi="Arial" w:cs="Arial"/>
          <w:sz w:val="18"/>
          <w:szCs w:val="18"/>
        </w:rPr>
        <w:t xml:space="preserve">Routine homework does not count for more than </w:t>
      </w:r>
      <w:r>
        <w:rPr>
          <w:rFonts w:ascii="Arial" w:hAnsi="Arial" w:cs="Arial"/>
          <w:sz w:val="18"/>
          <w:szCs w:val="18"/>
        </w:rPr>
        <w:t>1</w:t>
      </w:r>
      <w:r w:rsidRPr="00686FDC">
        <w:rPr>
          <w:rFonts w:ascii="Arial" w:hAnsi="Arial" w:cs="Arial"/>
          <w:sz w:val="18"/>
          <w:szCs w:val="18"/>
        </w:rPr>
        <w:t>0% of a student’s overall grade.  Teachers’ homework grading policies can be found in their syllabi.</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i/>
          <w:sz w:val="18"/>
          <w:szCs w:val="18"/>
        </w:rPr>
        <w:t>Consultation:</w:t>
      </w:r>
      <w:r w:rsidRPr="00686FDC">
        <w:rPr>
          <w:rFonts w:ascii="Arial" w:hAnsi="Arial" w:cs="Arial"/>
          <w:sz w:val="18"/>
          <w:szCs w:val="18"/>
        </w:rPr>
        <w:t xml:space="preserve"> Each teacher holds consultation 1 day per week, from 2:30 until 3:30.  This time may be utilized for a variety of reasons:</w:t>
      </w:r>
    </w:p>
    <w:p w:rsidR="00CC028F" w:rsidRPr="00686FDC" w:rsidRDefault="00CC028F" w:rsidP="00CC028F">
      <w:pPr>
        <w:numPr>
          <w:ilvl w:val="0"/>
          <w:numId w:val="3"/>
        </w:numPr>
        <w:rPr>
          <w:rFonts w:ascii="Arial" w:hAnsi="Arial" w:cs="Arial"/>
          <w:sz w:val="18"/>
          <w:szCs w:val="18"/>
        </w:rPr>
      </w:pPr>
      <w:r w:rsidRPr="00686FDC">
        <w:rPr>
          <w:rFonts w:ascii="Arial" w:hAnsi="Arial" w:cs="Arial"/>
          <w:sz w:val="18"/>
          <w:szCs w:val="18"/>
        </w:rPr>
        <w:t xml:space="preserve">Students who are on academic probation must attend consultation for those </w:t>
      </w:r>
      <w:proofErr w:type="gramStart"/>
      <w:r w:rsidRPr="00686FDC">
        <w:rPr>
          <w:rFonts w:ascii="Arial" w:hAnsi="Arial" w:cs="Arial"/>
          <w:sz w:val="18"/>
          <w:szCs w:val="18"/>
        </w:rPr>
        <w:t>class(</w:t>
      </w:r>
      <w:proofErr w:type="spellStart"/>
      <w:proofErr w:type="gramEnd"/>
      <w:r w:rsidRPr="00686FDC">
        <w:rPr>
          <w:rFonts w:ascii="Arial" w:hAnsi="Arial" w:cs="Arial"/>
          <w:sz w:val="18"/>
          <w:szCs w:val="18"/>
        </w:rPr>
        <w:t>es</w:t>
      </w:r>
      <w:proofErr w:type="spellEnd"/>
      <w:r w:rsidRPr="00686FDC">
        <w:rPr>
          <w:rFonts w:ascii="Arial" w:hAnsi="Arial" w:cs="Arial"/>
          <w:sz w:val="18"/>
          <w:szCs w:val="18"/>
        </w:rPr>
        <w:t>) for which they are on probation.</w:t>
      </w:r>
    </w:p>
    <w:p w:rsidR="00CC028F" w:rsidRPr="00686FDC" w:rsidRDefault="00CC028F" w:rsidP="00CC028F">
      <w:pPr>
        <w:numPr>
          <w:ilvl w:val="0"/>
          <w:numId w:val="3"/>
        </w:numPr>
        <w:rPr>
          <w:rFonts w:ascii="Arial" w:hAnsi="Arial" w:cs="Arial"/>
          <w:sz w:val="18"/>
          <w:szCs w:val="18"/>
        </w:rPr>
      </w:pPr>
      <w:r w:rsidRPr="00686FDC">
        <w:rPr>
          <w:rFonts w:ascii="Arial" w:hAnsi="Arial" w:cs="Arial"/>
          <w:sz w:val="18"/>
          <w:szCs w:val="18"/>
        </w:rPr>
        <w:t>With approval from the consultation teacher, students may complete make-up work and missing assignments.</w:t>
      </w:r>
    </w:p>
    <w:p w:rsidR="00CC028F" w:rsidRPr="00686FDC" w:rsidRDefault="00CC028F" w:rsidP="00CC028F">
      <w:pPr>
        <w:rPr>
          <w:rFonts w:ascii="Arial" w:hAnsi="Arial" w:cs="Arial"/>
          <w:sz w:val="18"/>
          <w:szCs w:val="18"/>
        </w:rPr>
      </w:pPr>
    </w:p>
    <w:p w:rsidR="00CC028F" w:rsidRDefault="00CC028F" w:rsidP="00CC028F">
      <w:pPr>
        <w:rPr>
          <w:rFonts w:ascii="Arial" w:hAnsi="Arial" w:cs="Arial"/>
          <w:sz w:val="18"/>
          <w:szCs w:val="18"/>
        </w:rPr>
      </w:pPr>
      <w:r w:rsidRPr="00686FDC">
        <w:rPr>
          <w:rFonts w:ascii="Arial" w:hAnsi="Arial" w:cs="Arial"/>
          <w:i/>
          <w:sz w:val="18"/>
          <w:szCs w:val="18"/>
        </w:rPr>
        <w:t>If you would like to schedule a consultation session</w:t>
      </w:r>
      <w:r w:rsidRPr="00686FDC">
        <w:rPr>
          <w:rFonts w:ascii="Arial" w:hAnsi="Arial" w:cs="Arial"/>
          <w:sz w:val="18"/>
          <w:szCs w:val="18"/>
        </w:rPr>
        <w:t>, please do this by emailing or calling the teacher.  Students are to report to their consultation sessions promptly at 2:30.  Stu</w:t>
      </w:r>
      <w:r w:rsidR="00F81CBC">
        <w:rPr>
          <w:rFonts w:ascii="Arial" w:hAnsi="Arial" w:cs="Arial"/>
          <w:sz w:val="18"/>
          <w:szCs w:val="18"/>
        </w:rPr>
        <w:t>dents must be picked up at 3:30.</w:t>
      </w: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CC028F" w:rsidRDefault="00CC028F" w:rsidP="00CC028F">
      <w:pPr>
        <w:rPr>
          <w:rFonts w:ascii="Arial" w:hAnsi="Arial" w:cs="Arial"/>
          <w:sz w:val="18"/>
          <w:szCs w:val="18"/>
        </w:rPr>
      </w:pPr>
    </w:p>
    <w:p w:rsidR="00F81CBC" w:rsidRDefault="00F81CBC" w:rsidP="00CC028F">
      <w:pPr>
        <w:rPr>
          <w:rFonts w:ascii="Arial" w:hAnsi="Arial" w:cs="Arial"/>
          <w:sz w:val="18"/>
          <w:szCs w:val="18"/>
        </w:rPr>
      </w:pPr>
    </w:p>
    <w:p w:rsidR="00F81CBC" w:rsidRDefault="00F81CBC" w:rsidP="00CC028F">
      <w:pPr>
        <w:rPr>
          <w:rFonts w:ascii="Arial" w:hAnsi="Arial" w:cs="Arial"/>
          <w:sz w:val="18"/>
          <w:szCs w:val="18"/>
        </w:rPr>
      </w:pPr>
    </w:p>
    <w:p w:rsidR="00F81CBC" w:rsidRDefault="00F81CBC"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ED1335" w:rsidRDefault="00ED1335" w:rsidP="00CC028F">
      <w:pPr>
        <w:rPr>
          <w:rFonts w:ascii="Arial" w:hAnsi="Arial" w:cs="Arial"/>
          <w:sz w:val="18"/>
          <w:szCs w:val="18"/>
        </w:rPr>
      </w:pPr>
    </w:p>
    <w:p w:rsidR="00F81CBC" w:rsidRDefault="00F81CBC" w:rsidP="00CC028F">
      <w:pPr>
        <w:rPr>
          <w:rFonts w:ascii="Arial" w:hAnsi="Arial" w:cs="Arial"/>
          <w:sz w:val="18"/>
          <w:szCs w:val="18"/>
        </w:rPr>
      </w:pPr>
    </w:p>
    <w:p w:rsidR="00D42804" w:rsidRDefault="00D42804" w:rsidP="00CC028F">
      <w:pPr>
        <w:rPr>
          <w:rFonts w:ascii="Arial" w:hAnsi="Arial" w:cs="Arial"/>
          <w:sz w:val="18"/>
          <w:szCs w:val="18"/>
        </w:rPr>
      </w:pPr>
    </w:p>
    <w:p w:rsidR="00D42804" w:rsidRPr="00686FDC" w:rsidRDefault="00D42804" w:rsidP="00CC028F">
      <w:pPr>
        <w:rPr>
          <w:rFonts w:ascii="Arial" w:hAnsi="Arial" w:cs="Arial"/>
          <w:sz w:val="18"/>
          <w:szCs w:val="18"/>
        </w:rPr>
      </w:pPr>
    </w:p>
    <w:p w:rsidR="00CC028F" w:rsidRPr="00686FDC" w:rsidRDefault="00CC028F" w:rsidP="00CC028F">
      <w:pPr>
        <w:rPr>
          <w:rFonts w:ascii="Arial" w:hAnsi="Arial" w:cs="Arial"/>
          <w:sz w:val="18"/>
          <w:szCs w:val="18"/>
        </w:rPr>
      </w:pPr>
    </w:p>
    <w:p w:rsidR="00CC028F" w:rsidRPr="00686FDC" w:rsidRDefault="00CC028F" w:rsidP="00CC028F">
      <w:pPr>
        <w:pBdr>
          <w:bottom w:val="single" w:sz="4" w:space="1" w:color="auto"/>
        </w:pBdr>
        <w:shd w:val="clear" w:color="auto" w:fill="E0E0E0"/>
        <w:jc w:val="center"/>
        <w:rPr>
          <w:rFonts w:ascii="Arial" w:hAnsi="Arial" w:cs="Arial"/>
          <w:b/>
          <w:sz w:val="18"/>
          <w:szCs w:val="18"/>
        </w:rPr>
      </w:pPr>
      <w:r w:rsidRPr="00686FDC">
        <w:rPr>
          <w:rFonts w:ascii="Arial" w:hAnsi="Arial" w:cs="Arial"/>
          <w:b/>
          <w:sz w:val="18"/>
          <w:szCs w:val="18"/>
        </w:rPr>
        <w:t xml:space="preserve">TWO Academies Academic Policy, </w:t>
      </w:r>
      <w:r>
        <w:rPr>
          <w:rFonts w:ascii="Arial" w:hAnsi="Arial" w:cs="Arial"/>
          <w:b/>
          <w:sz w:val="18"/>
          <w:szCs w:val="18"/>
        </w:rPr>
        <w:t>2018</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autoSpaceDE w:val="0"/>
        <w:autoSpaceDN w:val="0"/>
        <w:adjustRightInd w:val="0"/>
        <w:rPr>
          <w:rFonts w:ascii="Arial" w:hAnsi="Arial" w:cs="Arial"/>
          <w:sz w:val="18"/>
          <w:szCs w:val="18"/>
        </w:rPr>
      </w:pPr>
      <w:r w:rsidRPr="00686FDC">
        <w:rPr>
          <w:rFonts w:ascii="Arial" w:hAnsi="Arial" w:cs="Arial"/>
          <w:sz w:val="18"/>
          <w:szCs w:val="18"/>
        </w:rPr>
        <w:t xml:space="preserve">The purpose of the Academic Policy for Dismissal is to protect the integrity of the TWO Academies (TWO) magnet program and clearly articulate the expectations and program rules for student performance.  TWO students, by entering the program, have indicated that they are choosing to put forth their Personal Best in every academic pursuit.   </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autoSpaceDE w:val="0"/>
        <w:autoSpaceDN w:val="0"/>
        <w:adjustRightInd w:val="0"/>
        <w:rPr>
          <w:rFonts w:ascii="Arial" w:hAnsi="Arial" w:cs="Arial"/>
          <w:sz w:val="18"/>
          <w:szCs w:val="18"/>
        </w:rPr>
      </w:pPr>
      <w:r w:rsidRPr="00686FDC">
        <w:rPr>
          <w:rFonts w:ascii="Arial" w:hAnsi="Arial" w:cs="Arial"/>
          <w:sz w:val="18"/>
          <w:szCs w:val="18"/>
        </w:rPr>
        <w:t xml:space="preserve">Given the range of assessments in every class, all students are expected to maintain a </w:t>
      </w:r>
      <w:r>
        <w:rPr>
          <w:rFonts w:ascii="Arial" w:hAnsi="Arial" w:cs="Arial"/>
          <w:b/>
          <w:sz w:val="18"/>
          <w:szCs w:val="18"/>
        </w:rPr>
        <w:t>cumulative average of 70</w:t>
      </w:r>
      <w:r w:rsidRPr="00686FDC">
        <w:rPr>
          <w:rFonts w:ascii="Arial" w:hAnsi="Arial" w:cs="Arial"/>
          <w:b/>
          <w:sz w:val="18"/>
          <w:szCs w:val="18"/>
        </w:rPr>
        <w:t xml:space="preserve">% or higher in the four core academic classes (Math, English Language Arts, Science, and Social Studies). </w:t>
      </w:r>
      <w:r w:rsidRPr="00686FDC">
        <w:rPr>
          <w:rFonts w:ascii="Arial" w:hAnsi="Arial" w:cs="Arial"/>
          <w:sz w:val="18"/>
          <w:szCs w:val="18"/>
        </w:rPr>
        <w:t>Any student who earns a cu</w:t>
      </w:r>
      <w:r>
        <w:rPr>
          <w:rFonts w:ascii="Arial" w:hAnsi="Arial" w:cs="Arial"/>
          <w:sz w:val="18"/>
          <w:szCs w:val="18"/>
        </w:rPr>
        <w:t>mulative average of less than 70</w:t>
      </w:r>
      <w:r w:rsidRPr="00686FDC">
        <w:rPr>
          <w:rFonts w:ascii="Arial" w:hAnsi="Arial" w:cs="Arial"/>
          <w:sz w:val="18"/>
          <w:szCs w:val="18"/>
        </w:rPr>
        <w:t>% at the end of any quarter grading period will be placed on academic probation. As part of the probation, the student and/or his or her parents will attend a conference with the TWO Lead Teacher to design an intervention plan. The student’s intervention plan will remain in effect for the remainder of the year and will be reviewed or revised as the student’s performance dictates. If the student earns a cu</w:t>
      </w:r>
      <w:r>
        <w:rPr>
          <w:rFonts w:ascii="Arial" w:hAnsi="Arial" w:cs="Arial"/>
          <w:sz w:val="18"/>
          <w:szCs w:val="18"/>
        </w:rPr>
        <w:t>mulative average of less than 70</w:t>
      </w:r>
      <w:r w:rsidRPr="00686FDC">
        <w:rPr>
          <w:rFonts w:ascii="Arial" w:hAnsi="Arial" w:cs="Arial"/>
          <w:sz w:val="18"/>
          <w:szCs w:val="18"/>
        </w:rPr>
        <w:t>% the following quarter in the four core academic classes, then the student will be withdrawn/removed from TWO and placed in another educational setting.</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autoSpaceDE w:val="0"/>
        <w:autoSpaceDN w:val="0"/>
        <w:adjustRightInd w:val="0"/>
        <w:rPr>
          <w:rFonts w:ascii="Arial" w:hAnsi="Arial" w:cs="Arial"/>
          <w:sz w:val="18"/>
          <w:szCs w:val="18"/>
        </w:rPr>
      </w:pPr>
      <w:r w:rsidRPr="00686FDC">
        <w:rPr>
          <w:rFonts w:ascii="Arial" w:hAnsi="Arial" w:cs="Arial"/>
          <w:sz w:val="18"/>
          <w:szCs w:val="18"/>
        </w:rPr>
        <w:t>To be a TWO student in satisfactory academic standing:</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numPr>
          <w:ilvl w:val="0"/>
          <w:numId w:val="1"/>
        </w:numPr>
        <w:autoSpaceDE w:val="0"/>
        <w:autoSpaceDN w:val="0"/>
        <w:adjustRightInd w:val="0"/>
        <w:rPr>
          <w:rFonts w:ascii="Arial" w:hAnsi="Arial" w:cs="Arial"/>
          <w:sz w:val="18"/>
          <w:szCs w:val="18"/>
        </w:rPr>
      </w:pPr>
      <w:r w:rsidRPr="00686FDC">
        <w:rPr>
          <w:rFonts w:ascii="Arial" w:hAnsi="Arial" w:cs="Arial"/>
          <w:sz w:val="18"/>
          <w:szCs w:val="18"/>
        </w:rPr>
        <w:t xml:space="preserve">Student must maintain at least a </w:t>
      </w:r>
      <w:r>
        <w:rPr>
          <w:rFonts w:ascii="Arial" w:hAnsi="Arial" w:cs="Arial"/>
          <w:sz w:val="18"/>
          <w:szCs w:val="18"/>
        </w:rPr>
        <w:t>70</w:t>
      </w:r>
      <w:r w:rsidRPr="00686FDC">
        <w:rPr>
          <w:rFonts w:ascii="Arial" w:hAnsi="Arial" w:cs="Arial"/>
          <w:sz w:val="18"/>
          <w:szCs w:val="18"/>
        </w:rPr>
        <w:t>% cumulative average (C average) in the four core academic subjects (Science, Social Studies, English Language Arts, and Mathematics).</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autoSpaceDE w:val="0"/>
        <w:autoSpaceDN w:val="0"/>
        <w:adjustRightInd w:val="0"/>
        <w:rPr>
          <w:rFonts w:ascii="Arial" w:hAnsi="Arial" w:cs="Arial"/>
          <w:sz w:val="18"/>
          <w:szCs w:val="18"/>
        </w:rPr>
      </w:pPr>
      <w:r w:rsidRPr="00686FDC">
        <w:rPr>
          <w:rFonts w:ascii="Arial" w:hAnsi="Arial" w:cs="Arial"/>
          <w:sz w:val="18"/>
          <w:szCs w:val="18"/>
        </w:rPr>
        <w:t>To be a TWO student who is in unsatisfactory academic standing:</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numPr>
          <w:ilvl w:val="0"/>
          <w:numId w:val="1"/>
        </w:numPr>
        <w:autoSpaceDE w:val="0"/>
        <w:autoSpaceDN w:val="0"/>
        <w:adjustRightInd w:val="0"/>
        <w:rPr>
          <w:rFonts w:ascii="Arial" w:hAnsi="Arial" w:cs="Arial"/>
          <w:sz w:val="18"/>
          <w:szCs w:val="18"/>
        </w:rPr>
      </w:pPr>
      <w:r w:rsidRPr="00686FDC">
        <w:rPr>
          <w:rFonts w:ascii="Arial" w:hAnsi="Arial" w:cs="Arial"/>
          <w:sz w:val="18"/>
          <w:szCs w:val="18"/>
        </w:rPr>
        <w:t>Students who earn a cumul</w:t>
      </w:r>
      <w:r>
        <w:rPr>
          <w:rFonts w:ascii="Arial" w:hAnsi="Arial" w:cs="Arial"/>
          <w:sz w:val="18"/>
          <w:szCs w:val="18"/>
        </w:rPr>
        <w:t>ative average of less than 70</w:t>
      </w:r>
      <w:r w:rsidRPr="00686FDC">
        <w:rPr>
          <w:rFonts w:ascii="Arial" w:hAnsi="Arial" w:cs="Arial"/>
          <w:sz w:val="18"/>
          <w:szCs w:val="18"/>
        </w:rPr>
        <w:t xml:space="preserve">% at the end of any quarter grading period will be placed on academic probation. A parent conference will be held and an intervention plan developed. This plan remains in effect for the remainder of the school year. However, the probationary period will end when a student improves the cumulative average (not interim) to a </w:t>
      </w:r>
      <w:r>
        <w:rPr>
          <w:rFonts w:ascii="Arial" w:hAnsi="Arial" w:cs="Arial"/>
          <w:sz w:val="18"/>
          <w:szCs w:val="18"/>
        </w:rPr>
        <w:t>70</w:t>
      </w:r>
      <w:r w:rsidRPr="00686FDC">
        <w:rPr>
          <w:rFonts w:ascii="Arial" w:hAnsi="Arial" w:cs="Arial"/>
          <w:sz w:val="18"/>
          <w:szCs w:val="18"/>
        </w:rPr>
        <w:t>% (C level) or higher.</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numPr>
          <w:ilvl w:val="0"/>
          <w:numId w:val="1"/>
        </w:numPr>
        <w:autoSpaceDE w:val="0"/>
        <w:autoSpaceDN w:val="0"/>
        <w:adjustRightInd w:val="0"/>
        <w:rPr>
          <w:rFonts w:ascii="Arial" w:hAnsi="Arial" w:cs="Arial"/>
          <w:sz w:val="18"/>
          <w:szCs w:val="18"/>
        </w:rPr>
      </w:pPr>
      <w:r w:rsidRPr="00686FDC">
        <w:rPr>
          <w:rFonts w:ascii="Arial" w:hAnsi="Arial" w:cs="Arial"/>
          <w:sz w:val="18"/>
          <w:szCs w:val="18"/>
        </w:rPr>
        <w:t>A student who consecutively has a cu</w:t>
      </w:r>
      <w:r>
        <w:rPr>
          <w:rFonts w:ascii="Arial" w:hAnsi="Arial" w:cs="Arial"/>
          <w:sz w:val="18"/>
          <w:szCs w:val="18"/>
        </w:rPr>
        <w:t>mulative average of less than 70</w:t>
      </w:r>
      <w:r w:rsidRPr="00686FDC">
        <w:rPr>
          <w:rFonts w:ascii="Arial" w:hAnsi="Arial" w:cs="Arial"/>
          <w:sz w:val="18"/>
          <w:szCs w:val="18"/>
        </w:rPr>
        <w:t xml:space="preserve">% will be </w:t>
      </w:r>
      <w:r w:rsidRPr="00686FDC">
        <w:rPr>
          <w:rFonts w:ascii="Arial" w:hAnsi="Arial" w:cs="Arial"/>
          <w:b/>
          <w:sz w:val="18"/>
          <w:szCs w:val="18"/>
        </w:rPr>
        <w:t>removed</w:t>
      </w:r>
      <w:r w:rsidRPr="00686FDC">
        <w:rPr>
          <w:rFonts w:ascii="Arial" w:hAnsi="Arial" w:cs="Arial"/>
          <w:sz w:val="18"/>
          <w:szCs w:val="18"/>
        </w:rPr>
        <w:t xml:space="preserve"> from the program at whatever point in the school year this may occur.</w:t>
      </w:r>
    </w:p>
    <w:p w:rsidR="00CC028F" w:rsidRPr="00686FDC" w:rsidRDefault="00CC028F" w:rsidP="00CC028F">
      <w:pPr>
        <w:autoSpaceDE w:val="0"/>
        <w:autoSpaceDN w:val="0"/>
        <w:adjustRightInd w:val="0"/>
        <w:ind w:left="360"/>
        <w:rPr>
          <w:rFonts w:ascii="Arial" w:hAnsi="Arial" w:cs="Arial"/>
          <w:sz w:val="18"/>
          <w:szCs w:val="18"/>
        </w:rPr>
      </w:pPr>
    </w:p>
    <w:p w:rsidR="00CC028F" w:rsidRPr="00686FDC" w:rsidRDefault="00CC028F" w:rsidP="00CC028F">
      <w:pPr>
        <w:numPr>
          <w:ilvl w:val="0"/>
          <w:numId w:val="1"/>
        </w:numPr>
        <w:autoSpaceDE w:val="0"/>
        <w:autoSpaceDN w:val="0"/>
        <w:adjustRightInd w:val="0"/>
        <w:rPr>
          <w:rFonts w:ascii="Arial" w:hAnsi="Arial" w:cs="Arial"/>
          <w:sz w:val="18"/>
          <w:szCs w:val="18"/>
        </w:rPr>
      </w:pPr>
      <w:r w:rsidRPr="00686FDC">
        <w:rPr>
          <w:rFonts w:ascii="Arial" w:hAnsi="Arial" w:cs="Arial"/>
          <w:sz w:val="18"/>
          <w:szCs w:val="18"/>
        </w:rPr>
        <w:t xml:space="preserve">A student who fails a TWO academic class for the school year will be </w:t>
      </w:r>
      <w:r w:rsidRPr="00686FDC">
        <w:rPr>
          <w:rFonts w:ascii="Arial" w:hAnsi="Arial" w:cs="Arial"/>
          <w:b/>
          <w:sz w:val="18"/>
          <w:szCs w:val="18"/>
        </w:rPr>
        <w:t>removed</w:t>
      </w:r>
      <w:r w:rsidRPr="00686FDC">
        <w:rPr>
          <w:rFonts w:ascii="Arial" w:hAnsi="Arial" w:cs="Arial"/>
          <w:sz w:val="18"/>
          <w:szCs w:val="18"/>
        </w:rPr>
        <w:t xml:space="preserve"> from the program.</w:t>
      </w:r>
    </w:p>
    <w:p w:rsidR="00CC028F" w:rsidRPr="00686FDC" w:rsidRDefault="00CC028F" w:rsidP="00CC028F">
      <w:pPr>
        <w:autoSpaceDE w:val="0"/>
        <w:autoSpaceDN w:val="0"/>
        <w:adjustRightInd w:val="0"/>
        <w:rPr>
          <w:rFonts w:ascii="Arial" w:hAnsi="Arial" w:cs="Arial"/>
          <w:sz w:val="18"/>
          <w:szCs w:val="18"/>
        </w:rPr>
      </w:pPr>
    </w:p>
    <w:p w:rsidR="00CC028F" w:rsidRPr="00686FDC" w:rsidRDefault="00CC028F" w:rsidP="00CC028F">
      <w:pPr>
        <w:autoSpaceDE w:val="0"/>
        <w:autoSpaceDN w:val="0"/>
        <w:adjustRightInd w:val="0"/>
        <w:ind w:left="360"/>
        <w:rPr>
          <w:rFonts w:ascii="Arial" w:hAnsi="Arial" w:cs="Arial"/>
          <w:sz w:val="18"/>
          <w:szCs w:val="18"/>
        </w:rPr>
      </w:pPr>
      <w:r w:rsidRPr="00686FDC">
        <w:rPr>
          <w:rFonts w:ascii="Arial" w:hAnsi="Arial" w:cs="Arial"/>
          <w:sz w:val="18"/>
          <w:szCs w:val="18"/>
        </w:rPr>
        <w:br w:type="page"/>
      </w:r>
    </w:p>
    <w:p w:rsidR="00CC028F" w:rsidRPr="00686FDC" w:rsidRDefault="00CC028F" w:rsidP="00CC028F">
      <w:pPr>
        <w:pBdr>
          <w:bottom w:val="single" w:sz="4" w:space="1" w:color="auto"/>
        </w:pBdr>
        <w:shd w:val="clear" w:color="auto" w:fill="E0E0E0"/>
        <w:rPr>
          <w:rFonts w:ascii="Arial" w:hAnsi="Arial" w:cs="Arial"/>
          <w:b/>
          <w:sz w:val="18"/>
          <w:szCs w:val="18"/>
        </w:rPr>
      </w:pPr>
      <w:r w:rsidRPr="00686FDC">
        <w:rPr>
          <w:rFonts w:ascii="Arial" w:hAnsi="Arial" w:cs="Arial"/>
          <w:b/>
          <w:sz w:val="18"/>
          <w:szCs w:val="18"/>
        </w:rPr>
        <w:t>Honor Code Policy</w:t>
      </w:r>
    </w:p>
    <w:p w:rsidR="00CC028F" w:rsidRPr="00686FDC" w:rsidRDefault="00CC028F" w:rsidP="00CC028F">
      <w:pPr>
        <w:jc w:val="center"/>
        <w:rPr>
          <w:rFonts w:ascii="Arial" w:hAnsi="Arial" w:cs="Arial"/>
          <w:b/>
          <w:sz w:val="18"/>
          <w:szCs w:val="18"/>
        </w:rPr>
      </w:pPr>
      <w:r w:rsidRPr="00686FDC">
        <w:rPr>
          <w:rFonts w:ascii="Arial" w:hAnsi="Arial" w:cs="Arial"/>
          <w:b/>
          <w:sz w:val="18"/>
          <w:szCs w:val="18"/>
        </w:rPr>
        <w:t>TWO Academies Honor Code</w:t>
      </w:r>
    </w:p>
    <w:p w:rsidR="00CC028F" w:rsidRPr="00686FDC" w:rsidRDefault="00CC028F" w:rsidP="00CC028F">
      <w:pPr>
        <w:rPr>
          <w:rFonts w:ascii="Arial" w:hAnsi="Arial" w:cs="Arial"/>
          <w:sz w:val="18"/>
          <w:szCs w:val="18"/>
        </w:rPr>
      </w:pPr>
    </w:p>
    <w:p w:rsidR="00CC028F" w:rsidRPr="00686FDC" w:rsidRDefault="00CC028F" w:rsidP="00CC028F">
      <w:pPr>
        <w:ind w:right="-144"/>
        <w:jc w:val="both"/>
        <w:rPr>
          <w:rFonts w:ascii="Arial" w:hAnsi="Arial" w:cs="Arial"/>
          <w:sz w:val="18"/>
          <w:szCs w:val="18"/>
        </w:rPr>
      </w:pPr>
      <w:r w:rsidRPr="00686FDC">
        <w:rPr>
          <w:rFonts w:ascii="Arial" w:hAnsi="Arial" w:cs="Arial"/>
          <w:sz w:val="18"/>
          <w:szCs w:val="18"/>
        </w:rPr>
        <w:t xml:space="preserve">The information contained below represents the principles of the TWO Academies Honor Code.  In addition to the Honor Code, students are expected to be familiar with and abide by the District's code of conduct, which applies to all Richland School District Two students.  Violations of the District's code of conduct may subject a student to the appropriate punishment, including expulsion, from the District.  </w:t>
      </w:r>
    </w:p>
    <w:p w:rsidR="00CC028F" w:rsidRPr="00686FDC" w:rsidRDefault="00CC028F" w:rsidP="00CC028F">
      <w:pPr>
        <w:ind w:right="-144"/>
        <w:jc w:val="both"/>
        <w:rPr>
          <w:rFonts w:ascii="Arial" w:hAnsi="Arial" w:cs="Arial"/>
          <w:sz w:val="18"/>
          <w:szCs w:val="18"/>
        </w:rPr>
      </w:pPr>
    </w:p>
    <w:p w:rsidR="00CC028F" w:rsidRPr="00686FDC" w:rsidRDefault="00CC028F" w:rsidP="00CC028F">
      <w:pPr>
        <w:ind w:right="-144"/>
        <w:jc w:val="both"/>
        <w:rPr>
          <w:rFonts w:ascii="Arial" w:hAnsi="Arial" w:cs="Arial"/>
          <w:sz w:val="18"/>
          <w:szCs w:val="18"/>
        </w:rPr>
      </w:pPr>
      <w:r w:rsidRPr="00686FDC">
        <w:rPr>
          <w:rFonts w:ascii="Arial" w:hAnsi="Arial" w:cs="Arial"/>
          <w:sz w:val="18"/>
          <w:szCs w:val="18"/>
        </w:rPr>
        <w:t>Integrity and responsibility between faculty and students and among students is a vital part of the learning environment at the TWO Academies, as each student strives to maximize his or her potential.  Each student bears the responsibility to make choices that will be in the best interest of other students, the teachers, the school, and themselves.  This system can succeed only when every member of the student and faculty body believes in and supports the principles upon which it is based, R-E-S-P-E-C-T.</w:t>
      </w:r>
    </w:p>
    <w:p w:rsidR="00CC028F" w:rsidRPr="00686FDC" w:rsidRDefault="00CC028F" w:rsidP="00CC028F">
      <w:pPr>
        <w:ind w:right="-144"/>
        <w:rPr>
          <w:rFonts w:ascii="Arial" w:hAnsi="Arial" w:cs="Arial"/>
          <w:sz w:val="18"/>
          <w:szCs w:val="18"/>
        </w:rPr>
      </w:pPr>
    </w:p>
    <w:p w:rsidR="00CC028F" w:rsidRPr="00686FDC" w:rsidRDefault="00CC028F" w:rsidP="00CC028F">
      <w:pPr>
        <w:ind w:right="-144"/>
        <w:rPr>
          <w:rFonts w:ascii="Arial" w:hAnsi="Arial" w:cs="Arial"/>
          <w:sz w:val="18"/>
          <w:szCs w:val="18"/>
        </w:rPr>
      </w:pP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R</w:t>
      </w:r>
      <w:r w:rsidRPr="00686FDC">
        <w:rPr>
          <w:rFonts w:ascii="Arial" w:hAnsi="Arial" w:cs="Arial"/>
          <w:sz w:val="18"/>
          <w:szCs w:val="18"/>
        </w:rPr>
        <w:t>esponsibility for your actions:  I take responsibility for my actions and consequences, whether purposeful or accidental.  I will abide by all school rules, and District policy.</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E</w:t>
      </w:r>
      <w:r w:rsidRPr="00686FDC">
        <w:rPr>
          <w:rFonts w:ascii="Arial" w:hAnsi="Arial" w:cs="Arial"/>
          <w:sz w:val="18"/>
          <w:szCs w:val="18"/>
        </w:rPr>
        <w:t>ffective active listening:  I will be considerate of others when they are speaking.  I will listen and consider what is being said.  I will not be rude to classmates or teachers.</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S</w:t>
      </w:r>
      <w:r w:rsidRPr="00686FDC">
        <w:rPr>
          <w:rFonts w:ascii="Arial" w:hAnsi="Arial" w:cs="Arial"/>
          <w:sz w:val="18"/>
          <w:szCs w:val="18"/>
        </w:rPr>
        <w:t>elf-motivated:  I will attempt my work, ask questions when I do not understand, and seek support when falling behind or when I need a push.  I will complete all my work.</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P</w:t>
      </w:r>
      <w:r w:rsidRPr="00686FDC">
        <w:rPr>
          <w:rFonts w:ascii="Arial" w:hAnsi="Arial" w:cs="Arial"/>
          <w:sz w:val="18"/>
          <w:szCs w:val="18"/>
        </w:rPr>
        <w:t>raise-not putdowns:  I will support other students through words and actions.  I will not make hurtful comments, even when playing around.</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E</w:t>
      </w:r>
      <w:r w:rsidRPr="00686FDC">
        <w:rPr>
          <w:rFonts w:ascii="Arial" w:hAnsi="Arial" w:cs="Arial"/>
          <w:sz w:val="18"/>
          <w:szCs w:val="18"/>
        </w:rPr>
        <w:t xml:space="preserve">xpress your personal best:  I will give my all </w:t>
      </w:r>
      <w:proofErr w:type="gramStart"/>
      <w:r w:rsidRPr="00686FDC">
        <w:rPr>
          <w:rFonts w:ascii="Arial" w:hAnsi="Arial" w:cs="Arial"/>
          <w:sz w:val="18"/>
          <w:szCs w:val="18"/>
        </w:rPr>
        <w:t>to</w:t>
      </w:r>
      <w:proofErr w:type="gramEnd"/>
      <w:r w:rsidRPr="00686FDC">
        <w:rPr>
          <w:rFonts w:ascii="Arial" w:hAnsi="Arial" w:cs="Arial"/>
          <w:sz w:val="18"/>
          <w:szCs w:val="18"/>
        </w:rPr>
        <w:t xml:space="preserve"> each task.  I will complete and submit my own work.  I will not cheat or plagiarize.  </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C</w:t>
      </w:r>
      <w:r w:rsidRPr="00686FDC">
        <w:rPr>
          <w:rFonts w:ascii="Arial" w:hAnsi="Arial" w:cs="Arial"/>
          <w:sz w:val="18"/>
          <w:szCs w:val="18"/>
        </w:rPr>
        <w:t>ontinued demonstration of friendship:  I will welcome, include, and share with others.  I understand that stealing items from one another is not accepted.  I will not steal, fight or bully.</w:t>
      </w:r>
    </w:p>
    <w:p w:rsidR="00CC028F" w:rsidRPr="00686FDC" w:rsidRDefault="00CC028F" w:rsidP="00CC028F">
      <w:pPr>
        <w:ind w:left="1440" w:hanging="720"/>
        <w:rPr>
          <w:rFonts w:ascii="Arial" w:hAnsi="Arial" w:cs="Arial"/>
          <w:sz w:val="18"/>
          <w:szCs w:val="18"/>
        </w:rPr>
      </w:pPr>
      <w:r w:rsidRPr="00686FDC">
        <w:rPr>
          <w:rFonts w:ascii="Arial" w:hAnsi="Arial" w:cs="Arial"/>
          <w:b/>
          <w:sz w:val="18"/>
          <w:szCs w:val="18"/>
        </w:rPr>
        <w:t>T</w:t>
      </w:r>
      <w:r w:rsidRPr="00686FDC">
        <w:rPr>
          <w:rFonts w:ascii="Arial" w:hAnsi="Arial" w:cs="Arial"/>
          <w:sz w:val="18"/>
          <w:szCs w:val="18"/>
        </w:rPr>
        <w:t xml:space="preserve">ruthful:  I will tell the truth to students and faculty members.  I will not lie. </w:t>
      </w:r>
    </w:p>
    <w:p w:rsidR="00CC028F" w:rsidRPr="00686FDC" w:rsidRDefault="00CC028F" w:rsidP="00CC028F">
      <w:pPr>
        <w:ind w:left="1440" w:hanging="720"/>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sz w:val="18"/>
          <w:szCs w:val="18"/>
        </w:rPr>
        <w:t>When a student behaves in a manner that is inconsistent with TWO community standards, it is the responsibility of the teachers to educate the student about inappropriate action.  Generally, prior to an Honor Code Violation, teachers will issue a warning to the student, followed by lunch detention with parent contact, and finally a parent conference will be requested, unless an incident is deemed sufficiently serious to warrant more severe disciplinary action.  Family support is critical to the educational and learning process.  If student behavior does not improve or a single student action is serious enough, then a student has violated the Honor Code and will receive the following consequences:</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b/>
          <w:sz w:val="18"/>
          <w:szCs w:val="18"/>
        </w:rPr>
        <w:t>First Violation:</w:t>
      </w:r>
      <w:r w:rsidRPr="00686FDC">
        <w:rPr>
          <w:rFonts w:ascii="Arial" w:hAnsi="Arial" w:cs="Arial"/>
          <w:sz w:val="18"/>
          <w:szCs w:val="18"/>
        </w:rPr>
        <w:t xml:space="preserve">  The student will meet with the lead teacher, who will recommend the actions needed to bring the student into good standing with the community.  An Honor Contract will be written with the student, parent and lead teacher in an effort to guide the student toward R-E-S-P-E-C-T.</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b/>
          <w:sz w:val="18"/>
          <w:szCs w:val="18"/>
        </w:rPr>
        <w:t>Second Violation:</w:t>
      </w:r>
      <w:r w:rsidRPr="00686FDC">
        <w:rPr>
          <w:rFonts w:ascii="Arial" w:hAnsi="Arial" w:cs="Arial"/>
          <w:sz w:val="18"/>
          <w:szCs w:val="18"/>
        </w:rPr>
        <w:t xml:space="preserve">  The student will be placed on probation.  Communication will occur between lead teacher and parents.</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rPr>
      </w:pPr>
      <w:r w:rsidRPr="00686FDC">
        <w:rPr>
          <w:rFonts w:ascii="Arial" w:hAnsi="Arial" w:cs="Arial"/>
          <w:b/>
          <w:sz w:val="18"/>
          <w:szCs w:val="18"/>
        </w:rPr>
        <w:t>Third Violation:</w:t>
      </w:r>
      <w:r w:rsidRPr="00686FDC">
        <w:rPr>
          <w:rFonts w:ascii="Arial" w:hAnsi="Arial" w:cs="Arial"/>
          <w:sz w:val="18"/>
          <w:szCs w:val="18"/>
        </w:rPr>
        <w:t xml:space="preserve">  The student will be removed from the TWO Academies Magnet Program.</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b/>
          <w:sz w:val="18"/>
          <w:szCs w:val="18"/>
        </w:rPr>
      </w:pPr>
      <w:r w:rsidRPr="00686FDC">
        <w:rPr>
          <w:rFonts w:ascii="Arial" w:hAnsi="Arial" w:cs="Arial"/>
          <w:b/>
          <w:sz w:val="18"/>
          <w:szCs w:val="18"/>
        </w:rPr>
        <w:t>*Discipline Referral and Suspension</w:t>
      </w:r>
    </w:p>
    <w:p w:rsidR="00CC028F" w:rsidRPr="00686FDC" w:rsidRDefault="00CC028F" w:rsidP="00CC028F">
      <w:pPr>
        <w:rPr>
          <w:rFonts w:ascii="Arial" w:hAnsi="Arial" w:cs="Arial"/>
          <w:sz w:val="18"/>
          <w:szCs w:val="18"/>
        </w:rPr>
      </w:pPr>
      <w:r w:rsidRPr="00686FDC">
        <w:rPr>
          <w:rFonts w:ascii="Arial" w:hAnsi="Arial" w:cs="Arial"/>
          <w:sz w:val="18"/>
          <w:szCs w:val="18"/>
        </w:rPr>
        <w:t xml:space="preserve">When a student receives a </w:t>
      </w:r>
      <w:r w:rsidRPr="00686FDC">
        <w:rPr>
          <w:rFonts w:ascii="Arial" w:hAnsi="Arial" w:cs="Arial"/>
          <w:b/>
          <w:sz w:val="18"/>
          <w:szCs w:val="18"/>
        </w:rPr>
        <w:t>first suspension</w:t>
      </w:r>
      <w:r w:rsidRPr="00686FDC">
        <w:rPr>
          <w:rFonts w:ascii="Arial" w:hAnsi="Arial" w:cs="Arial"/>
          <w:sz w:val="18"/>
          <w:szCs w:val="18"/>
        </w:rPr>
        <w:t xml:space="preserve"> (either in or out of school) from an administrator due to a violation of school policy, rules or behavior code, the student is placed on probation.  An Honor Contract will also be written.</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sz w:val="18"/>
          <w:szCs w:val="18"/>
          <w:u w:val="single"/>
        </w:rPr>
      </w:pPr>
      <w:r w:rsidRPr="00686FDC">
        <w:rPr>
          <w:rFonts w:ascii="Arial" w:hAnsi="Arial" w:cs="Arial"/>
          <w:sz w:val="18"/>
          <w:szCs w:val="18"/>
        </w:rPr>
        <w:t xml:space="preserve">When a student receives a </w:t>
      </w:r>
      <w:r w:rsidRPr="00686FDC">
        <w:rPr>
          <w:rFonts w:ascii="Arial" w:hAnsi="Arial" w:cs="Arial"/>
          <w:b/>
          <w:sz w:val="18"/>
          <w:szCs w:val="18"/>
        </w:rPr>
        <w:t>second suspension</w:t>
      </w:r>
      <w:r w:rsidRPr="00686FDC">
        <w:rPr>
          <w:rFonts w:ascii="Arial" w:hAnsi="Arial" w:cs="Arial"/>
          <w:sz w:val="18"/>
          <w:szCs w:val="18"/>
        </w:rPr>
        <w:t xml:space="preserve"> (either in or out of school) from an administrator due to a violation of school policy, rules, or the District's behavior code, the student is removed from the TWO Academies Magnet Program.  A student may also be removed from the program following a recommendation for expulsion after the student is provided with notice of the reported rules violation and an opportunity to respond.</w:t>
      </w:r>
    </w:p>
    <w:p w:rsidR="00CC028F" w:rsidRPr="00686FDC" w:rsidRDefault="00CC028F" w:rsidP="00CC028F">
      <w:pPr>
        <w:rPr>
          <w:rFonts w:ascii="Arial" w:hAnsi="Arial" w:cs="Arial"/>
          <w:sz w:val="18"/>
          <w:szCs w:val="18"/>
        </w:rPr>
      </w:pPr>
    </w:p>
    <w:p w:rsidR="00CC028F" w:rsidRPr="00686FDC" w:rsidRDefault="00CC028F" w:rsidP="00CC028F">
      <w:pPr>
        <w:rPr>
          <w:rFonts w:ascii="Arial" w:hAnsi="Arial" w:cs="Arial"/>
          <w:i/>
          <w:sz w:val="18"/>
          <w:szCs w:val="18"/>
        </w:rPr>
      </w:pPr>
      <w:r w:rsidRPr="00686FDC">
        <w:rPr>
          <w:rFonts w:ascii="Arial" w:hAnsi="Arial" w:cs="Arial"/>
          <w:i/>
          <w:sz w:val="18"/>
          <w:szCs w:val="18"/>
        </w:rPr>
        <w:t>A student’s standing in the TWO Academies or dismissal from it will be the decision of the school principal and magnet lead teacher.  Although the general guidelines regarding the implementation of the Honor Code are provided above, in determining the appropriate punishment for a disciplinary infraction, the school principal and lead teacher reserve the right to consider any extenuating or mitigating circumstances.</w:t>
      </w:r>
    </w:p>
    <w:p w:rsidR="00CC028F" w:rsidRPr="00686FDC" w:rsidRDefault="00ED1335" w:rsidP="00CC028F">
      <w:pPr>
        <w:rPr>
          <w:rFonts w:ascii="Arial" w:hAnsi="Arial" w:cs="Arial"/>
          <w:i/>
          <w:sz w:val="18"/>
          <w:szCs w:val="18"/>
        </w:rPr>
      </w:pPr>
      <w:r>
        <w:rPr>
          <w:rFonts w:ascii="Arial" w:hAnsi="Arial" w:cs="Arial"/>
          <w:i/>
          <w:sz w:val="18"/>
          <w:szCs w:val="18"/>
        </w:rPr>
        <w:t>____________________________________________________________________________________________</w:t>
      </w:r>
    </w:p>
    <w:p w:rsidR="00CC028F" w:rsidRPr="00686FDC" w:rsidRDefault="00CC028F" w:rsidP="00CC028F">
      <w:pPr>
        <w:rPr>
          <w:rFonts w:ascii="Arial" w:hAnsi="Arial" w:cs="Arial"/>
          <w:sz w:val="18"/>
          <w:szCs w:val="18"/>
        </w:rPr>
      </w:pPr>
    </w:p>
    <w:p w:rsidR="00CC028F" w:rsidRPr="00686FDC" w:rsidRDefault="00ED1335" w:rsidP="00CC028F">
      <w:pPr>
        <w:rPr>
          <w:rFonts w:ascii="Arial" w:hAnsi="Arial" w:cs="Arial"/>
          <w:sz w:val="18"/>
          <w:szCs w:val="18"/>
        </w:rPr>
      </w:pPr>
      <w:r>
        <w:rPr>
          <w:rFonts w:ascii="Arial" w:hAnsi="Arial" w:cs="Arial"/>
          <w:sz w:val="18"/>
          <w:szCs w:val="18"/>
        </w:rPr>
        <w:t xml:space="preserve">Parent Signature: ___________________________     </w:t>
      </w:r>
    </w:p>
    <w:p w:rsidR="00A61540" w:rsidRDefault="00A61540"/>
    <w:sectPr w:rsidR="00A615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8F" w:rsidRDefault="00CC028F" w:rsidP="00CC028F">
      <w:r>
        <w:separator/>
      </w:r>
    </w:p>
  </w:endnote>
  <w:endnote w:type="continuationSeparator" w:id="0">
    <w:p w:rsidR="00CC028F" w:rsidRDefault="00CC028F" w:rsidP="00CC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8F" w:rsidRDefault="00CC028F" w:rsidP="00CC028F">
      <w:r>
        <w:separator/>
      </w:r>
    </w:p>
  </w:footnote>
  <w:footnote w:type="continuationSeparator" w:id="0">
    <w:p w:rsidR="00CC028F" w:rsidRDefault="00CC028F" w:rsidP="00CC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8F" w:rsidRPr="00CC028F" w:rsidRDefault="00D42804" w:rsidP="00CC028F">
    <w:pPr>
      <w:tabs>
        <w:tab w:val="center" w:pos="4320"/>
        <w:tab w:val="right" w:pos="8640"/>
      </w:tabs>
      <w:jc w:val="center"/>
      <w:rPr>
        <w:b/>
        <w:sz w:val="20"/>
        <w:szCs w:val="20"/>
      </w:rPr>
    </w:pPr>
    <w:r>
      <w:rPr>
        <w:b/>
        <w:sz w:val="20"/>
        <w:szCs w:val="20"/>
      </w:rPr>
      <w:t>TWO Academies</w:t>
    </w:r>
    <w:r w:rsidR="00F81CBC">
      <w:rPr>
        <w:b/>
        <w:sz w:val="20"/>
        <w:szCs w:val="20"/>
      </w:rPr>
      <w:t xml:space="preserve"> Student Handbook, </w:t>
    </w:r>
    <w:r w:rsidR="00CC028F">
      <w:rPr>
        <w:b/>
        <w:sz w:val="20"/>
        <w:szCs w:val="20"/>
      </w:rPr>
      <w:t>2018</w:t>
    </w:r>
  </w:p>
  <w:p w:rsidR="00CC028F" w:rsidRDefault="00CC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32B7"/>
    <w:multiLevelType w:val="hybridMultilevel"/>
    <w:tmpl w:val="7D989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64235"/>
    <w:multiLevelType w:val="hybridMultilevel"/>
    <w:tmpl w:val="4F0C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5610E"/>
    <w:multiLevelType w:val="multilevel"/>
    <w:tmpl w:val="52E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C1A7C"/>
    <w:multiLevelType w:val="hybridMultilevel"/>
    <w:tmpl w:val="941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8F"/>
    <w:rsid w:val="002E3E38"/>
    <w:rsid w:val="006A1B72"/>
    <w:rsid w:val="00857CAE"/>
    <w:rsid w:val="009059B7"/>
    <w:rsid w:val="00A61540"/>
    <w:rsid w:val="00AB065A"/>
    <w:rsid w:val="00B7757E"/>
    <w:rsid w:val="00CC028F"/>
    <w:rsid w:val="00D42804"/>
    <w:rsid w:val="00ED1335"/>
    <w:rsid w:val="00F81CBC"/>
    <w:rsid w:val="00FB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3D0198"/>
  <w15:docId w15:val="{39191953-F7EA-4AF5-A3F4-A127E3E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28F"/>
    <w:pPr>
      <w:tabs>
        <w:tab w:val="center" w:pos="4680"/>
        <w:tab w:val="right" w:pos="9360"/>
      </w:tabs>
    </w:pPr>
  </w:style>
  <w:style w:type="character" w:customStyle="1" w:styleId="HeaderChar">
    <w:name w:val="Header Char"/>
    <w:basedOn w:val="DefaultParagraphFont"/>
    <w:link w:val="Header"/>
    <w:uiPriority w:val="99"/>
    <w:rsid w:val="00CC028F"/>
  </w:style>
  <w:style w:type="paragraph" w:styleId="Footer">
    <w:name w:val="footer"/>
    <w:basedOn w:val="Normal"/>
    <w:link w:val="FooterChar"/>
    <w:uiPriority w:val="99"/>
    <w:unhideWhenUsed/>
    <w:rsid w:val="00CC028F"/>
    <w:pPr>
      <w:tabs>
        <w:tab w:val="center" w:pos="4680"/>
        <w:tab w:val="right" w:pos="9360"/>
      </w:tabs>
    </w:pPr>
  </w:style>
  <w:style w:type="character" w:customStyle="1" w:styleId="FooterChar">
    <w:name w:val="Footer Char"/>
    <w:basedOn w:val="DefaultParagraphFont"/>
    <w:link w:val="Footer"/>
    <w:uiPriority w:val="99"/>
    <w:rsid w:val="00CC028F"/>
  </w:style>
  <w:style w:type="character" w:styleId="Hyperlink">
    <w:name w:val="Hyperlink"/>
    <w:rsid w:val="00CC028F"/>
    <w:rPr>
      <w:color w:val="0000FF"/>
      <w:u w:val="single"/>
    </w:rPr>
  </w:style>
  <w:style w:type="character" w:customStyle="1" w:styleId="apple-converted-space">
    <w:name w:val="apple-converted-space"/>
    <w:rsid w:val="00CC028F"/>
  </w:style>
  <w:style w:type="character" w:customStyle="1" w:styleId="grame">
    <w:name w:val="grame"/>
    <w:rsid w:val="00CC028F"/>
  </w:style>
  <w:style w:type="paragraph" w:styleId="NormalWeb">
    <w:name w:val="Normal (Web)"/>
    <w:basedOn w:val="Normal"/>
    <w:uiPriority w:val="99"/>
    <w:semiHidden/>
    <w:unhideWhenUsed/>
    <w:rsid w:val="00CC028F"/>
    <w:pPr>
      <w:spacing w:before="100" w:beforeAutospacing="1" w:after="100" w:afterAutospacing="1"/>
    </w:pPr>
  </w:style>
  <w:style w:type="paragraph" w:styleId="BalloonText">
    <w:name w:val="Balloon Text"/>
    <w:basedOn w:val="Normal"/>
    <w:link w:val="BalloonTextChar"/>
    <w:uiPriority w:val="99"/>
    <w:semiHidden/>
    <w:unhideWhenUsed/>
    <w:rsid w:val="00ED1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enther@richland2.org" TargetMode="External"/><Relationship Id="rId3" Type="http://schemas.openxmlformats.org/officeDocument/2006/relationships/settings" Target="settings.xml"/><Relationship Id="rId7" Type="http://schemas.openxmlformats.org/officeDocument/2006/relationships/hyperlink" Target="mailto:stharris@richland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yars@dm.richland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Walker</dc:creator>
  <cp:lastModifiedBy>Martha Walker</cp:lastModifiedBy>
  <cp:revision>2</cp:revision>
  <cp:lastPrinted>2018-08-22T19:04:00Z</cp:lastPrinted>
  <dcterms:created xsi:type="dcterms:W3CDTF">2018-08-30T16:11:00Z</dcterms:created>
  <dcterms:modified xsi:type="dcterms:W3CDTF">2018-08-30T16:11:00Z</dcterms:modified>
</cp:coreProperties>
</file>